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ED7C5B" w14:textId="54C84012" w:rsidR="001A370E" w:rsidRDefault="00B33671" w:rsidP="00047F9A">
      <w:r>
        <w:rPr>
          <w:noProof/>
          <w:lang w:val="de-CH" w:eastAsia="de-CH"/>
        </w:rPr>
        <w:pict w14:anchorId="291CB452">
          <v:shapetype id="_x0000_t202" coordsize="21600,21600" o:spt="202" path="m,l,21600r21600,l21600,xe">
            <v:stroke joinstyle="miter"/>
            <v:path gradientshapeok="t" o:connecttype="rect"/>
          </v:shapetype>
          <v:shape id="Textfeld 3" o:spid="_x0000_s1027" type="#_x0000_t202" style="position:absolute;left:0;text-align:left;margin-left:448.45pt;margin-top:-10.15pt;width:36.65pt;height:33.2pt;z-index:251659264;visibility:visible;mso-wrap-style:non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" filled="f" stroked="f">
            <v:fill o:detectmouseclick="t"/>
            <v:textbox style="mso-fit-shape-to-text:t">
              <w:txbxContent>
                <w:p w14:paraId="769220AB" w14:textId="77777777" w:rsidR="00521157" w:rsidRPr="007E7AB1" w:rsidRDefault="00521157" w:rsidP="00521157">
                  <w:pPr>
                    <w:spacing w:after="0" w:line="260" w:lineRule="atLeast"/>
                    <w:jc w:val="left"/>
                    <w:rPr>
                      <w:rFonts w:eastAsiaTheme="minorHAnsi" w:cs="Arial"/>
                      <w:noProof/>
                      <w:color w:val="FF0000"/>
                      <w:sz w:val="40"/>
                      <w:szCs w:val="72"/>
                    </w:rPr>
                  </w:pPr>
                  <w:r w:rsidRPr="007E7AB1">
                    <w:rPr>
                      <w:noProof/>
                      <w:color w:val="FF0000"/>
                      <w:sz w:val="40"/>
                      <w:szCs w:val="72"/>
                    </w:rPr>
                    <w:t>0</w:t>
                  </w:r>
                  <w:r>
                    <w:rPr>
                      <w:noProof/>
                      <w:color w:val="FF0000"/>
                      <w:sz w:val="40"/>
                      <w:szCs w:val="72"/>
                    </w:rPr>
                    <w:t>1</w:t>
                  </w:r>
                </w:p>
              </w:txbxContent>
            </v:textbox>
          </v:shape>
        </w:pict>
      </w:r>
      <w:r>
        <w:rPr>
          <w:noProof/>
          <w:lang w:val="de-CH" w:eastAsia="de-CH"/>
        </w:rPr>
        <w:pict w14:anchorId="4D3E6EC0">
          <v:oval id="Ellipse 2" o:spid="_x0000_s1026" style="position:absolute;left:0;text-align:left;margin-left:442.85pt;margin-top:-17.3pt;width:48.2pt;height:48.2pt;z-index:25165824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" filled="f" strokecolor="red" strokeweight="3pt"/>
        </w:pict>
      </w:r>
    </w:p>
    <w:p w14:paraId="14C87E7C" w14:textId="77777777" w:rsidR="00A50AB1" w:rsidRDefault="00B33671" w:rsidP="00A0525C">
      <w:pPr>
        <w:pStyle w:val="KBOBTitel1"/>
        <w:numPr>
          <w:ilvl w:val="0"/>
          <w:numId w:val="0"/>
        </w:numPr>
        <w:ind w:left="284" w:hanging="284"/>
        <w:sectPr w:rsidR="00A50AB1" w:rsidSect="00977042">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992" w:right="849" w:bottom="1134" w:left="1021" w:header="680" w:footer="340" w:gutter="0"/>
          <w:cols w:space="708"/>
          <w:titlePg/>
          <w:docGrid w:linePitch="360"/>
        </w:sectPr>
      </w:pPr>
    </w:p>
    <w:p w14:paraId="6AA92333" w14:textId="77777777" w:rsidR="008216BE" w:rsidRPr="008C3930" w:rsidRDefault="008C3930" w:rsidP="008216BE">
      <w:pPr>
        <w:pStyle w:val="KBOBTitel0"/>
      </w:pPr>
      <w:r>
        <w:t>Documents de l'offre de prestations de mandataire</w:t>
      </w:r>
    </w:p>
    <w:p w14:paraId="75B858A8" w14:textId="77777777" w:rsidR="008216BE" w:rsidRPr="008C3930" w:rsidRDefault="008C3930">
      <w:pPr>
        <w:pStyle w:val="KBOBRechts"/>
        <w:spacing w:after="360"/>
      </w:pPr>
      <w:r>
        <w:t>Version OFROU / Janvier 2021</w:t>
      </w:r>
    </w:p>
    <w:p w14:paraId="3C2E0BE9" w14:textId="72062223" w:rsidR="009022F9" w:rsidRPr="00277E67" w:rsidRDefault="008C3930">
      <w:pPr>
        <w:tabs>
          <w:tab w:val="left" w:pos="4320"/>
          <w:tab w:val="left" w:pos="10080"/>
        </w:tabs>
        <w:spacing w:after="0"/>
        <w:ind w:left="4320" w:hanging="4320"/>
        <w:jc w:val="left"/>
      </w:pPr>
      <w:r>
        <w:rPr>
          <w:b/>
        </w:rPr>
        <w:t>Désignation du projet:</w:t>
      </w:r>
      <w:r>
        <w:tab/>
      </w:r>
      <w:r w:rsidRPr="00277E67">
        <w:t>Archivage Filiale 2</w:t>
      </w:r>
    </w:p>
    <w:p w14:paraId="4D8BAC41" w14:textId="77777777" w:rsidR="009022F9" w:rsidRPr="008C3930" w:rsidRDefault="008C3930">
      <w:pPr>
        <w:tabs>
          <w:tab w:val="left" w:pos="4320"/>
          <w:tab w:val="left" w:pos="10080"/>
        </w:tabs>
        <w:spacing w:before="0" w:after="0"/>
        <w:ind w:left="4320" w:hanging="4320"/>
        <w:jc w:val="left"/>
      </w:pPr>
      <w:r w:rsidRPr="00277E67">
        <w:t>Désignation abrégée du projet:</w:t>
      </w:r>
      <w:r w:rsidRPr="00277E67">
        <w:tab/>
        <w:t>Archivage Filiale 2</w:t>
      </w:r>
    </w:p>
    <w:p w14:paraId="025C25D0" w14:textId="77777777" w:rsidR="009022F9" w:rsidRPr="008C3930" w:rsidRDefault="008C3930">
      <w:pPr>
        <w:tabs>
          <w:tab w:val="left" w:pos="4320"/>
          <w:tab w:val="left" w:pos="10080"/>
        </w:tabs>
        <w:spacing w:before="0" w:after="0"/>
        <w:ind w:left="4320" w:hanging="4320"/>
        <w:jc w:val="left"/>
      </w:pPr>
      <w:r>
        <w:t>Numéro du projet:</w:t>
      </w:r>
      <w:r>
        <w:tab/>
        <w:t>8201077</w:t>
      </w:r>
    </w:p>
    <w:p w14:paraId="24235B21" w14:textId="77777777" w:rsidR="009022F9" w:rsidRPr="008C3930" w:rsidRDefault="008C3930">
      <w:pPr>
        <w:tabs>
          <w:tab w:val="left" w:pos="4320"/>
          <w:tab w:val="left" w:pos="10080"/>
        </w:tabs>
        <w:spacing w:before="0" w:after="0"/>
        <w:ind w:left="4320" w:hanging="4320"/>
        <w:jc w:val="left"/>
      </w:pPr>
      <w:r>
        <w:t>Désignation du contrat:</w:t>
      </w:r>
      <w:r>
        <w:tab/>
      </w:r>
      <w:r w:rsidRPr="00277E67">
        <w:t>Prestataire d’archivage F2 Thoune 2022 – 2023</w:t>
      </w:r>
    </w:p>
    <w:p w14:paraId="7B6BCE2A" w14:textId="77777777" w:rsidR="009022F9" w:rsidRPr="008C3930" w:rsidRDefault="008C3930">
      <w:pPr>
        <w:tabs>
          <w:tab w:val="left" w:pos="4320"/>
          <w:tab w:val="left" w:pos="10080"/>
        </w:tabs>
        <w:spacing w:before="0" w:after="0"/>
        <w:ind w:left="4320" w:hanging="4320"/>
        <w:jc w:val="left"/>
      </w:pPr>
      <w:r>
        <w:t>Procédure d’adjudication:</w:t>
      </w:r>
      <w:r>
        <w:tab/>
        <w:t>Procédure ouverte</w:t>
      </w:r>
    </w:p>
    <w:p w14:paraId="71D1158B" w14:textId="77777777" w:rsidR="009022F9" w:rsidRPr="008C3930" w:rsidRDefault="008C3930">
      <w:pPr>
        <w:tabs>
          <w:tab w:val="left" w:pos="4320"/>
          <w:tab w:val="left" w:pos="10080"/>
        </w:tabs>
        <w:spacing w:before="0" w:after="0"/>
        <w:ind w:left="4320" w:hanging="4320"/>
        <w:jc w:val="left"/>
      </w:pPr>
      <w:r>
        <w:t>Classification selon LMP/OMP:</w:t>
      </w:r>
      <w:r>
        <w:tab/>
        <w:t>marché de services</w:t>
      </w:r>
    </w:p>
    <w:p w14:paraId="7D347219" w14:textId="77777777" w:rsidR="009022F9" w:rsidRPr="008C3930" w:rsidRDefault="008C3930">
      <w:pPr>
        <w:tabs>
          <w:tab w:val="left" w:pos="4320"/>
          <w:tab w:val="left" w:pos="10080"/>
        </w:tabs>
        <w:spacing w:before="240"/>
      </w:pPr>
      <w:r>
        <w:rPr>
          <w:b/>
        </w:rPr>
        <w:t>le mandant</w:t>
      </w:r>
      <w:r>
        <w:tab/>
      </w:r>
      <w:r>
        <w:rPr>
          <w:b/>
        </w:rPr>
        <w:t>La Confédération Suisse</w:t>
      </w:r>
    </w:p>
    <w:p w14:paraId="600A2BFB" w14:textId="77777777" w:rsidR="009022F9" w:rsidRPr="008C3930" w:rsidRDefault="008C3930">
      <w:pPr>
        <w:tabs>
          <w:tab w:val="left" w:pos="4320"/>
          <w:tab w:val="left" w:pos="10080"/>
        </w:tabs>
        <w:spacing w:before="0" w:after="0"/>
        <w:jc w:val="left"/>
      </w:pPr>
      <w:r>
        <w:t>représentée par</w:t>
      </w:r>
      <w:r>
        <w:tab/>
      </w:r>
      <w:r>
        <w:rPr>
          <w:b/>
        </w:rPr>
        <w:t>L'Office fédéral des routes OFROU</w:t>
      </w:r>
    </w:p>
    <w:p w14:paraId="0146229D" w14:textId="77777777" w:rsidR="009022F9" w:rsidRPr="008C3930" w:rsidRDefault="008C3930">
      <w:pPr>
        <w:tabs>
          <w:tab w:val="left" w:pos="4320"/>
          <w:tab w:val="left" w:pos="10080"/>
        </w:tabs>
        <w:spacing w:before="0" w:after="0"/>
        <w:ind w:left="4320" w:hanging="4320"/>
        <w:jc w:val="left"/>
      </w:pPr>
      <w:r>
        <w:tab/>
        <w:t>Division Infrastructure routière Ouest</w:t>
      </w:r>
      <w:r>
        <w:br/>
        <w:t>Filiale de Thoune</w:t>
      </w:r>
      <w:r>
        <w:br/>
        <w:t>Uttigenstrasse 54, 3600 Thoune</w:t>
      </w:r>
    </w:p>
    <w:p w14:paraId="7AAAA01F" w14:textId="77777777" w:rsidR="009022F9" w:rsidRPr="008C3930" w:rsidRDefault="008C3930">
      <w:pPr>
        <w:spacing w:before="240" w:after="120"/>
      </w:pPr>
      <w:r>
        <w:rPr>
          <w:b/>
        </w:rPr>
        <w:t>Nom et adresse du soumissionnaire</w:t>
      </w:r>
    </w:p>
    <w:p w14:paraId="7ECDC337" w14:textId="77777777" w:rsidR="009022F9" w:rsidRPr="008C3930" w:rsidRDefault="008C3930">
      <w:pPr>
        <w:tabs>
          <w:tab w:val="left" w:pos="2160"/>
          <w:tab w:val="left" w:pos="7920"/>
        </w:tabs>
        <w:rPr>
          <w:b/>
        </w:rPr>
      </w:pPr>
      <w:r>
        <w:t>Nom</w:t>
      </w:r>
      <w:r>
        <w:tab/>
      </w:r>
    </w:p>
    <w:p w14:paraId="36C70766" w14:textId="77777777" w:rsidR="009022F9" w:rsidRPr="008C3930" w:rsidRDefault="008C3930">
      <w:pPr>
        <w:tabs>
          <w:tab w:val="left" w:pos="2160"/>
          <w:tab w:val="left" w:pos="5760"/>
          <w:tab w:val="left" w:pos="7200"/>
          <w:tab w:val="left" w:pos="8640"/>
        </w:tabs>
      </w:pPr>
      <w:r>
        <w:t>Adresse</w:t>
      </w:r>
      <w:r>
        <w:tab/>
      </w:r>
      <w:r>
        <w:tab/>
        <w:t>N° de TVA/IDE</w:t>
      </w:r>
      <w:r>
        <w:tab/>
      </w:r>
    </w:p>
    <w:p w14:paraId="0C73959F" w14:textId="77777777" w:rsidR="009022F9" w:rsidRPr="008C3930" w:rsidRDefault="008C3930">
      <w:pPr>
        <w:tabs>
          <w:tab w:val="left" w:pos="2160"/>
          <w:tab w:val="left" w:pos="5760"/>
          <w:tab w:val="left" w:pos="7200"/>
          <w:tab w:val="left" w:pos="8640"/>
        </w:tabs>
      </w:pPr>
      <w:r>
        <w:t>NPA/Lieu</w:t>
      </w:r>
      <w:r>
        <w:tab/>
      </w:r>
      <w:r>
        <w:tab/>
        <w:t>Téléphone</w:t>
      </w:r>
      <w:r>
        <w:tab/>
      </w:r>
    </w:p>
    <w:p w14:paraId="493FA5C4" w14:textId="77777777" w:rsidR="009022F9" w:rsidRPr="008C3930" w:rsidRDefault="008C3930">
      <w:pPr>
        <w:tabs>
          <w:tab w:val="left" w:pos="2160"/>
          <w:tab w:val="left" w:pos="5760"/>
          <w:tab w:val="left" w:pos="7200"/>
          <w:tab w:val="left" w:pos="8640"/>
        </w:tabs>
      </w:pPr>
      <w:r>
        <w:t>Interlocuteur</w:t>
      </w:r>
      <w:r>
        <w:tab/>
      </w:r>
      <w:r>
        <w:tab/>
        <w:t>Fax</w:t>
      </w:r>
      <w:r>
        <w:tab/>
      </w:r>
    </w:p>
    <w:p w14:paraId="29C7221A" w14:textId="77777777" w:rsidR="009022F9" w:rsidRPr="008C3930" w:rsidRDefault="008C3930">
      <w:pPr>
        <w:tabs>
          <w:tab w:val="left" w:pos="2160"/>
          <w:tab w:val="left" w:pos="5760"/>
          <w:tab w:val="left" w:pos="7200"/>
          <w:tab w:val="left" w:pos="8640"/>
        </w:tabs>
      </w:pPr>
      <w:r>
        <w:t>Courriel</w:t>
      </w:r>
      <w:r>
        <w:tab/>
      </w:r>
      <w:r>
        <w:tab/>
        <w:t>Pays</w:t>
      </w:r>
      <w:r>
        <w:tab/>
      </w:r>
    </w:p>
    <w:p w14:paraId="57740760" w14:textId="77777777" w:rsidR="009022F9" w:rsidRPr="008C3930" w:rsidRDefault="008C3930">
      <w:pPr>
        <w:spacing w:before="240"/>
      </w:pPr>
      <w:r>
        <w:t>Les présents documents doivent être remis au mandant, dûment remplis et signés, dans les délais fixés. Les modifications des textes/documents fournis par le mandant ne sont pas admises ; les offres modifiées peuvent être exclues de la procédure d'adjudication. Les variantes, si elles sont admises d'après le dossier d'appel d'offres, doivent être désignées explicitement comme telles et présentées séparément, en plus de l'offre de base.</w:t>
      </w:r>
    </w:p>
    <w:p w14:paraId="194BD61A" w14:textId="77777777" w:rsidR="009022F9" w:rsidRPr="008C3930" w:rsidRDefault="008C3930">
      <w:pPr>
        <w:tabs>
          <w:tab w:val="left" w:pos="3168"/>
          <w:tab w:val="left" w:pos="6768"/>
          <w:tab w:val="left" w:pos="16848"/>
        </w:tabs>
      </w:pPr>
      <w:r>
        <w:rPr>
          <w:b/>
        </w:rPr>
        <w:t>Montant de l'offre</w:t>
      </w:r>
      <w:r>
        <w:tab/>
      </w:r>
      <w:r>
        <w:rPr>
          <w:b/>
        </w:rPr>
        <w:t>CHF</w:t>
      </w:r>
      <w:r>
        <w:tab/>
      </w:r>
      <w:r>
        <w:rPr>
          <w:b/>
        </w:rPr>
        <w:t>.--</w:t>
      </w:r>
    </w:p>
    <w:p w14:paraId="0D617053" w14:textId="6C8865CE" w:rsidR="009022F9" w:rsidRPr="008C3930" w:rsidRDefault="008C3930">
      <w:pPr>
        <w:tabs>
          <w:tab w:val="left" w:pos="3168"/>
          <w:tab w:val="left" w:pos="6768"/>
        </w:tabs>
      </w:pPr>
      <w:r>
        <w:tab/>
      </w:r>
      <w:r>
        <w:rPr>
          <w:sz w:val="16"/>
        </w:rPr>
        <w:t xml:space="preserve">(cf. Barème des prix, </w:t>
      </w:r>
      <w:r w:rsidR="008B794F">
        <w:rPr>
          <w:sz w:val="16"/>
        </w:rPr>
        <w:t>r</w:t>
      </w:r>
      <w:r>
        <w:rPr>
          <w:sz w:val="16"/>
        </w:rPr>
        <w:t>émunération nette convenue, sans escompte et TVA)</w:t>
      </w:r>
    </w:p>
    <w:p w14:paraId="6E1EE190" w14:textId="77777777" w:rsidR="009022F9" w:rsidRPr="008C3930" w:rsidRDefault="008C3930">
      <w:pPr>
        <w:tabs>
          <w:tab w:val="left" w:pos="3168"/>
          <w:tab w:val="left" w:pos="6768"/>
          <w:tab w:val="left" w:pos="10080"/>
        </w:tabs>
      </w:pPr>
      <w:r>
        <w:t>Offre révisée</w:t>
      </w:r>
      <w:r>
        <w:tab/>
        <w:t>CHF</w:t>
      </w:r>
      <w:r>
        <w:tab/>
        <w:t>.--</w:t>
      </w:r>
    </w:p>
    <w:p w14:paraId="31C0411B" w14:textId="77777777" w:rsidR="009022F9" w:rsidRPr="008C3930" w:rsidRDefault="008C3930">
      <w:pPr>
        <w:tabs>
          <w:tab w:val="left" w:pos="3168"/>
          <w:tab w:val="left" w:pos="6768"/>
        </w:tabs>
      </w:pPr>
      <w:r>
        <w:tab/>
      </w:r>
      <w:r>
        <w:rPr>
          <w:sz w:val="16"/>
        </w:rPr>
        <w:t>(à remplir par le mandant)</w:t>
      </w:r>
    </w:p>
    <w:p w14:paraId="378E82F3" w14:textId="77777777" w:rsidR="009022F9" w:rsidRPr="008C3930" w:rsidRDefault="008C3930">
      <w:pPr>
        <w:tabs>
          <w:tab w:val="left" w:pos="2880"/>
          <w:tab w:val="left" w:pos="5040"/>
          <w:tab w:val="left" w:pos="7920"/>
          <w:tab w:val="left" w:pos="10080"/>
        </w:tabs>
        <w:spacing w:before="240"/>
      </w:pPr>
      <w:r>
        <w:t>Date</w:t>
      </w:r>
      <w:r>
        <w:tab/>
      </w:r>
      <w:r>
        <w:tab/>
        <w:t>Cachet et signature</w:t>
      </w:r>
      <w:r>
        <w:tab/>
      </w:r>
    </w:p>
    <w:p w14:paraId="71426B75" w14:textId="77777777" w:rsidR="009022F9" w:rsidRPr="008C3930" w:rsidRDefault="008C3930">
      <w:pPr>
        <w:pStyle w:val="KBOBTitel0"/>
        <w:pageBreakBefore/>
        <w:rPr>
          <w:b w:val="0"/>
        </w:rPr>
      </w:pPr>
      <w:r>
        <w:lastRenderedPageBreak/>
        <w:t>Pages de couverture</w:t>
      </w:r>
    </w:p>
    <w:p w14:paraId="1C2156C6" w14:textId="77777777" w:rsidR="009022F9" w:rsidRPr="008C3930" w:rsidRDefault="008C3930">
      <w:r>
        <w:t>Pages de couverture pour les documents à remettre avec l'offre par le mandataire (ces documents doivent être fournis par le mandataire dans la mesure où ils ne le sont pas déjà par le mandant).</w:t>
      </w:r>
    </w:p>
    <w:p w14:paraId="460AB9BA" w14:textId="77777777" w:rsidR="009022F9" w:rsidRPr="008C3930" w:rsidRDefault="008C3930">
      <w:pPr>
        <w:pStyle w:val="KBOBTitel0"/>
        <w:pageBreakBefore/>
        <w:tabs>
          <w:tab w:val="left" w:pos="504"/>
          <w:tab w:val="left" w:pos="10080"/>
        </w:tabs>
      </w:pPr>
      <w:r>
        <w:lastRenderedPageBreak/>
        <w:t>1</w:t>
      </w:r>
      <w:r>
        <w:rPr>
          <w:b w:val="0"/>
        </w:rPr>
        <w:tab/>
      </w:r>
      <w:r>
        <w:t>Déclaration du soumissionnaire</w:t>
      </w:r>
    </w:p>
    <w:p w14:paraId="2483FF92" w14:textId="77777777" w:rsidR="009022F9" w:rsidRPr="008C3930" w:rsidRDefault="008C3930">
      <w:r>
        <w:t>Principes énoncés dans la loi fédérale sur les marchés publics (LMP; RS 172.056.1) et son ordonnance (OMP; RS 172.056.11).</w:t>
      </w:r>
    </w:p>
    <w:p w14:paraId="76F04633" w14:textId="77777777" w:rsidR="009022F9" w:rsidRPr="008C3930" w:rsidRDefault="008C3930">
      <w:pPr>
        <w:spacing w:before="240" w:after="240"/>
        <w:ind w:left="288" w:hanging="288"/>
      </w:pPr>
      <w:r>
        <w:t>–</w:t>
      </w:r>
      <w:r>
        <w:tab/>
        <w:t>Pour les prestations fournies en Suisse, le soumissionnaire s’engage à observer les dispositions relatives à la protection des travailleurs et les conditions de travail en vigueur au lieu où la prestation est fournie.</w:t>
      </w:r>
    </w:p>
    <w:p w14:paraId="7AC1FB46" w14:textId="77777777" w:rsidR="009022F9" w:rsidRPr="008C3930" w:rsidRDefault="008C3930">
      <w:pPr>
        <w:spacing w:before="240" w:after="240"/>
        <w:ind w:left="288" w:hanging="288"/>
      </w:pPr>
      <w:r>
        <w:t>–</w:t>
      </w:r>
      <w:r>
        <w:tab/>
        <w:t>Pour les prestations fournies en Suisse, il s'engage également à respecter le principe de l'égalité de traitement entre femmes et hommes sur le plan salarial.</w:t>
      </w:r>
    </w:p>
    <w:p w14:paraId="7ED1AA3B" w14:textId="77777777" w:rsidR="009022F9" w:rsidRPr="008C3930" w:rsidRDefault="008C3930">
      <w:pPr>
        <w:spacing w:before="240" w:after="240"/>
        <w:ind w:left="288" w:hanging="288"/>
      </w:pPr>
      <w:r>
        <w:t>–</w:t>
      </w:r>
      <w:r>
        <w:tab/>
        <w:t>Le soumissionnaire s’engage à respecter les dispositions du droit suisse de l’environnement.</w:t>
      </w:r>
    </w:p>
    <w:p w14:paraId="4C7C98BD" w14:textId="77777777" w:rsidR="009022F9" w:rsidRPr="008C3930" w:rsidRDefault="008C3930">
      <w:pPr>
        <w:spacing w:before="240" w:after="240"/>
        <w:ind w:left="288" w:hanging="288"/>
      </w:pPr>
      <w:r>
        <w:t>–</w:t>
      </w:r>
      <w:r>
        <w:tab/>
        <w:t>S'il ne respecte pas les principes susmentionnés, le soumissionnaire doit à l'adjudicateur une peine conventionnelle, ainsi que le stipule le chiffre 9 du texte prévu pour le contrat pour prestations de mandataire.</w:t>
      </w:r>
    </w:p>
    <w:p w14:paraId="62FC5583" w14:textId="77777777" w:rsidR="009022F9" w:rsidRPr="008C3930" w:rsidRDefault="008C3930">
      <w:pPr>
        <w:spacing w:before="240" w:after="240"/>
        <w:ind w:left="288" w:hanging="288"/>
      </w:pPr>
      <w:r>
        <w:t>–</w:t>
      </w:r>
      <w:r>
        <w:tab/>
        <w:t>Le soumissionnaire qui confie les mandats qui lui ont été attribués, ou des parties de ces mandats, à des tiers est tenu d'exiger que ces derniers s'engagent par écrit à respecter les principes susmentionnés.</w:t>
      </w:r>
    </w:p>
    <w:p w14:paraId="05696E0A" w14:textId="77777777" w:rsidR="009022F9" w:rsidRPr="008C3930" w:rsidRDefault="008C3930">
      <w:pPr>
        <w:spacing w:before="240" w:after="240"/>
        <w:ind w:left="288" w:hanging="288"/>
      </w:pPr>
      <w:r>
        <w:t>–</w:t>
      </w:r>
      <w:r>
        <w:tab/>
        <w:t>L’adjudicateur est en droit de contrôler ou de faire contrôler l’observation des dispositions relatives à la protection des travailleurs, des conditions de travail et de l’égalité de traitement entre femmes et hommes. Sur demande, le soumissionnaire doit apporter la preuve qu’il a respecté ces principes.</w:t>
      </w:r>
    </w:p>
    <w:p w14:paraId="38AF3B3E" w14:textId="77777777" w:rsidR="009022F9" w:rsidRPr="008C3930" w:rsidRDefault="008C3930">
      <w:pPr>
        <w:spacing w:before="240" w:after="240"/>
        <w:ind w:left="288" w:hanging="288"/>
      </w:pPr>
      <w:r>
        <w:t>–</w:t>
      </w:r>
      <w:r>
        <w:tab/>
        <w:t>Si le soumissionnaire ne respecte pas les principes susmentionnés, l'adjudicateur peut l'exclure de la procédure, révoquer l'adjudication ou, si le contrat a été conclu, réclamer le paiement de la peine conventionnelle.</w:t>
      </w:r>
    </w:p>
    <w:p w14:paraId="3580898C" w14:textId="77777777" w:rsidR="009022F9" w:rsidRPr="008C3930" w:rsidRDefault="008C3930">
      <w:pPr>
        <w:spacing w:before="240" w:after="240"/>
        <w:ind w:left="288" w:hanging="288"/>
      </w:pPr>
      <w:r>
        <w:t>–</w:t>
      </w:r>
      <w:r>
        <w:tab/>
        <w:t>Le soumissionnaire déclare par ailleurs avoir payé les impôts fédéraux et les cotisations sociales (impôts fédéraux, TVA, cotisations AVS, AI, APG, AC, LPP et LAA).</w:t>
      </w:r>
    </w:p>
    <w:p w14:paraId="1F299967" w14:textId="77777777" w:rsidR="009022F9" w:rsidRPr="008C3930" w:rsidRDefault="008C3930">
      <w:pPr>
        <w:spacing w:before="240" w:after="240"/>
        <w:ind w:left="288" w:hanging="288"/>
      </w:pPr>
      <w:r>
        <w:t>–</w:t>
      </w:r>
      <w:r>
        <w:tab/>
        <w:t>Si la prestation est exécutée à l’étranger, le soumissionnaire déclare de respecter les conventions fondamentales de l’Organisation internationale du travail (OIT) mentionnées à l’annexe 6 LMP.</w:t>
      </w:r>
    </w:p>
    <w:p w14:paraId="19EEBA38" w14:textId="77777777" w:rsidR="009022F9" w:rsidRPr="008C3930" w:rsidRDefault="008C3930">
      <w:pPr>
        <w:spacing w:before="360" w:after="120"/>
      </w:pPr>
      <w:r>
        <w:t>Par sa signature sur la première page, le soumissionnaire certifie l'exactitude des données fournies ci-dessus et se déclare prêt à prouver cette dernière.</w:t>
      </w:r>
    </w:p>
    <w:p w14:paraId="766AB9DA" w14:textId="77777777" w:rsidR="009022F9" w:rsidRPr="008C3930" w:rsidRDefault="008C3930">
      <w:r>
        <w:t>Le soumissionnaire autorise les autorités fiscales, les établissements d'assurances sociales, les commissions professionnelles paritaires et d'autres organes officiels à communiquer au service d'achat des renseignements en rapport avec les thèmes ci-dessus, même si cela est contraire à des dispositions légales.</w:t>
      </w:r>
    </w:p>
    <w:p w14:paraId="7768D348" w14:textId="77777777" w:rsidR="009022F9" w:rsidRDefault="008C3930">
      <w:pPr>
        <w:pStyle w:val="KBOBTitel1"/>
        <w:pageBreakBefore/>
      </w:pPr>
      <w:r>
        <w:lastRenderedPageBreak/>
        <w:t>Preuves relatives aux références</w:t>
      </w:r>
    </w:p>
    <w:p w14:paraId="0B7E715D" w14:textId="77777777" w:rsidR="009022F9" w:rsidRPr="008C3930" w:rsidRDefault="008C3930">
      <w:r>
        <w:t>Ce document sert uniquement à la procédure d'adjudication et ne constitue pas un élément contractuel.</w:t>
      </w:r>
    </w:p>
    <w:p w14:paraId="0CCFA82C" w14:textId="77777777" w:rsidR="008C3930" w:rsidRPr="00277E67" w:rsidRDefault="008C3930">
      <w:pPr>
        <w:pStyle w:val="KBOBTitel2"/>
        <w:pageBreakBefore/>
      </w:pPr>
      <w:r w:rsidRPr="00277E67">
        <w:lastRenderedPageBreak/>
        <w:t>Indications relatives à l’entreprise</w:t>
      </w:r>
    </w:p>
    <w:p w14:paraId="157359FB" w14:textId="77777777" w:rsidR="008C3930" w:rsidRPr="00277E67" w:rsidRDefault="008C3930" w:rsidP="008C3930"/>
    <w:tbl>
      <w:tblPr>
        <w:tblW w:w="0" w:type="auto"/>
        <w:tblLook w:val="04A0" w:firstRow="1" w:lastRow="0" w:firstColumn="1" w:lastColumn="0" w:noHBand="0" w:noVBand="1"/>
      </w:tblPr>
      <w:tblGrid>
        <w:gridCol w:w="2880"/>
        <w:gridCol w:w="7200"/>
      </w:tblGrid>
      <w:tr w:rsidR="008C3930" w:rsidRPr="00277E67" w14:paraId="4BD34E8C" w14:textId="77777777" w:rsidTr="00AB1190">
        <w:trPr>
          <w:trHeight w:val="360"/>
        </w:trPr>
        <w:tc>
          <w:tcPr>
            <w:tcW w:w="2880" w:type="dxa"/>
            <w:tcBorders>
              <w:top w:val="nil"/>
              <w:left w:val="nil"/>
              <w:bottom w:val="nil"/>
              <w:right w:val="nil"/>
              <w:tl2br w:val="nil"/>
              <w:tr2bl w:val="nil"/>
            </w:tcBorders>
            <w:shd w:val="clear" w:color="auto" w:fill="FFFFFF"/>
          </w:tcPr>
          <w:p w14:paraId="054FBC4B" w14:textId="77777777" w:rsidR="008C3930" w:rsidRPr="00277E67" w:rsidRDefault="008C3930" w:rsidP="00AB1190">
            <w:r w:rsidRPr="00277E67">
              <w:t>Société :</w:t>
            </w:r>
          </w:p>
        </w:tc>
        <w:tc>
          <w:tcPr>
            <w:tcW w:w="7200" w:type="dxa"/>
            <w:tcBorders>
              <w:top w:val="nil"/>
              <w:left w:val="nil"/>
              <w:bottom w:val="nil"/>
              <w:right w:val="nil"/>
              <w:tl2br w:val="nil"/>
              <w:tr2bl w:val="nil"/>
            </w:tcBorders>
            <w:shd w:val="clear" w:color="auto" w:fill="FFFFFF"/>
          </w:tcPr>
          <w:p w14:paraId="5EF72F02" w14:textId="77777777" w:rsidR="008C3930" w:rsidRPr="00277E67" w:rsidRDefault="008C3930" w:rsidP="00AB1190"/>
        </w:tc>
      </w:tr>
      <w:tr w:rsidR="008C3930" w:rsidRPr="00277E67" w14:paraId="30415C35" w14:textId="77777777" w:rsidTr="00AB1190">
        <w:trPr>
          <w:trHeight w:val="360"/>
        </w:trPr>
        <w:tc>
          <w:tcPr>
            <w:tcW w:w="2880" w:type="dxa"/>
            <w:tcBorders>
              <w:top w:val="nil"/>
              <w:left w:val="nil"/>
              <w:bottom w:val="nil"/>
              <w:right w:val="nil"/>
              <w:tl2br w:val="nil"/>
              <w:tr2bl w:val="nil"/>
            </w:tcBorders>
            <w:shd w:val="clear" w:color="auto" w:fill="FFFFFF"/>
          </w:tcPr>
          <w:p w14:paraId="04791D24" w14:textId="77777777" w:rsidR="008C3930" w:rsidRPr="00277E67" w:rsidRDefault="008C3930" w:rsidP="00AB1190">
            <w:r w:rsidRPr="00277E67">
              <w:t>Forme juridique :</w:t>
            </w:r>
          </w:p>
        </w:tc>
        <w:tc>
          <w:tcPr>
            <w:tcW w:w="7200" w:type="dxa"/>
            <w:tcBorders>
              <w:top w:val="nil"/>
              <w:left w:val="nil"/>
              <w:bottom w:val="nil"/>
              <w:right w:val="nil"/>
              <w:tl2br w:val="nil"/>
              <w:tr2bl w:val="nil"/>
            </w:tcBorders>
            <w:shd w:val="clear" w:color="auto" w:fill="FFFFFF"/>
          </w:tcPr>
          <w:p w14:paraId="355F9E1C" w14:textId="77777777" w:rsidR="008C3930" w:rsidRPr="00277E67" w:rsidRDefault="008C3930" w:rsidP="00AB1190"/>
        </w:tc>
      </w:tr>
      <w:tr w:rsidR="008C3930" w:rsidRPr="00277E67" w14:paraId="4540A2A7" w14:textId="77777777" w:rsidTr="00AB1190">
        <w:trPr>
          <w:trHeight w:val="360"/>
        </w:trPr>
        <w:tc>
          <w:tcPr>
            <w:tcW w:w="2880" w:type="dxa"/>
            <w:tcBorders>
              <w:top w:val="nil"/>
              <w:left w:val="nil"/>
              <w:bottom w:val="nil"/>
              <w:right w:val="nil"/>
              <w:tl2br w:val="nil"/>
              <w:tr2bl w:val="nil"/>
            </w:tcBorders>
            <w:shd w:val="clear" w:color="auto" w:fill="FFFFFF"/>
          </w:tcPr>
          <w:p w14:paraId="567B3465" w14:textId="77777777" w:rsidR="008C3930" w:rsidRPr="00277E67" w:rsidRDefault="008C3930" w:rsidP="00AB1190">
            <w:r w:rsidRPr="00277E67">
              <w:t>Capital propre :</w:t>
            </w:r>
          </w:p>
        </w:tc>
        <w:tc>
          <w:tcPr>
            <w:tcW w:w="7200" w:type="dxa"/>
            <w:tcBorders>
              <w:top w:val="nil"/>
              <w:left w:val="nil"/>
              <w:bottom w:val="nil"/>
              <w:right w:val="nil"/>
              <w:tl2br w:val="nil"/>
              <w:tr2bl w:val="nil"/>
            </w:tcBorders>
            <w:shd w:val="clear" w:color="auto" w:fill="FFFFFF"/>
          </w:tcPr>
          <w:p w14:paraId="4F95EA0C" w14:textId="77777777" w:rsidR="008C3930" w:rsidRPr="00277E67" w:rsidRDefault="008C3930" w:rsidP="00AB1190"/>
        </w:tc>
      </w:tr>
      <w:tr w:rsidR="008C3930" w:rsidRPr="00277E67" w14:paraId="45D22D97" w14:textId="77777777" w:rsidTr="00AB1190">
        <w:trPr>
          <w:trHeight w:val="360"/>
        </w:trPr>
        <w:tc>
          <w:tcPr>
            <w:tcW w:w="2880" w:type="dxa"/>
            <w:tcBorders>
              <w:top w:val="nil"/>
              <w:left w:val="nil"/>
              <w:bottom w:val="nil"/>
              <w:right w:val="nil"/>
              <w:tl2br w:val="nil"/>
              <w:tr2bl w:val="nil"/>
            </w:tcBorders>
            <w:shd w:val="clear" w:color="auto" w:fill="FFFFFF"/>
          </w:tcPr>
          <w:p w14:paraId="5BACC7C5" w14:textId="77777777" w:rsidR="008C3930" w:rsidRPr="00277E67" w:rsidRDefault="008C3930" w:rsidP="00AB1190">
            <w:r w:rsidRPr="00277E67">
              <w:t>Année de fondation :</w:t>
            </w:r>
          </w:p>
        </w:tc>
        <w:tc>
          <w:tcPr>
            <w:tcW w:w="7200" w:type="dxa"/>
            <w:tcBorders>
              <w:top w:val="nil"/>
              <w:left w:val="nil"/>
              <w:bottom w:val="nil"/>
              <w:right w:val="nil"/>
              <w:tl2br w:val="nil"/>
              <w:tr2bl w:val="nil"/>
            </w:tcBorders>
            <w:shd w:val="clear" w:color="auto" w:fill="FFFFFF"/>
          </w:tcPr>
          <w:p w14:paraId="0E78A803" w14:textId="77777777" w:rsidR="008C3930" w:rsidRPr="00277E67" w:rsidRDefault="008C3930" w:rsidP="00AB1190"/>
        </w:tc>
      </w:tr>
      <w:tr w:rsidR="008C3930" w:rsidRPr="00277E67" w14:paraId="6A4C59CB" w14:textId="77777777" w:rsidTr="00AB1190">
        <w:trPr>
          <w:trHeight w:val="360"/>
        </w:trPr>
        <w:tc>
          <w:tcPr>
            <w:tcW w:w="2880" w:type="dxa"/>
            <w:tcBorders>
              <w:top w:val="nil"/>
              <w:left w:val="nil"/>
              <w:bottom w:val="nil"/>
              <w:right w:val="nil"/>
              <w:tl2br w:val="nil"/>
              <w:tr2bl w:val="nil"/>
            </w:tcBorders>
            <w:shd w:val="clear" w:color="auto" w:fill="FFFFFF"/>
          </w:tcPr>
          <w:p w14:paraId="2B2BE408" w14:textId="77777777" w:rsidR="008C3930" w:rsidRPr="00277E67" w:rsidRDefault="008C3930" w:rsidP="00AB1190">
            <w:r w:rsidRPr="00277E67">
              <w:t>Domicile :</w:t>
            </w:r>
          </w:p>
        </w:tc>
        <w:tc>
          <w:tcPr>
            <w:tcW w:w="7200" w:type="dxa"/>
            <w:tcBorders>
              <w:top w:val="nil"/>
              <w:left w:val="nil"/>
              <w:bottom w:val="nil"/>
              <w:right w:val="nil"/>
              <w:tl2br w:val="nil"/>
              <w:tr2bl w:val="nil"/>
            </w:tcBorders>
            <w:shd w:val="clear" w:color="auto" w:fill="FFFFFF"/>
          </w:tcPr>
          <w:p w14:paraId="4DD7C924" w14:textId="77777777" w:rsidR="008C3930" w:rsidRPr="00277E67" w:rsidRDefault="008C3930" w:rsidP="00AB1190"/>
        </w:tc>
      </w:tr>
      <w:tr w:rsidR="008C3930" w:rsidRPr="00277E67" w14:paraId="4076A266" w14:textId="77777777" w:rsidTr="00AB1190">
        <w:trPr>
          <w:trHeight w:val="360"/>
        </w:trPr>
        <w:tc>
          <w:tcPr>
            <w:tcW w:w="2880" w:type="dxa"/>
            <w:tcBorders>
              <w:top w:val="nil"/>
              <w:left w:val="nil"/>
              <w:bottom w:val="nil"/>
              <w:right w:val="nil"/>
              <w:tl2br w:val="nil"/>
              <w:tr2bl w:val="nil"/>
            </w:tcBorders>
            <w:shd w:val="clear" w:color="auto" w:fill="FFFFFF"/>
          </w:tcPr>
          <w:p w14:paraId="0E1DBA48" w14:textId="688C1567" w:rsidR="008C3930" w:rsidRPr="00277E67" w:rsidRDefault="008C3930" w:rsidP="00AB1190">
            <w:r w:rsidRPr="00277E67">
              <w:t>Domaine(</w:t>
            </w:r>
            <w:r w:rsidR="00541B90" w:rsidRPr="00277E67">
              <w:t>s</w:t>
            </w:r>
            <w:r w:rsidRPr="00277E67">
              <w:t>) d'activité :</w:t>
            </w:r>
          </w:p>
        </w:tc>
        <w:tc>
          <w:tcPr>
            <w:tcW w:w="7200" w:type="dxa"/>
            <w:tcBorders>
              <w:top w:val="nil"/>
              <w:left w:val="nil"/>
              <w:bottom w:val="nil"/>
              <w:right w:val="nil"/>
              <w:tl2br w:val="nil"/>
              <w:tr2bl w:val="nil"/>
            </w:tcBorders>
            <w:shd w:val="clear" w:color="auto" w:fill="FFFFFF"/>
          </w:tcPr>
          <w:p w14:paraId="25802776" w14:textId="77777777" w:rsidR="008C3930" w:rsidRPr="00277E67" w:rsidRDefault="008C3930" w:rsidP="00AB1190"/>
        </w:tc>
      </w:tr>
      <w:tr w:rsidR="008C3930" w:rsidRPr="00277E67" w14:paraId="7536C74B" w14:textId="77777777" w:rsidTr="00AB1190">
        <w:trPr>
          <w:trHeight w:val="360"/>
        </w:trPr>
        <w:tc>
          <w:tcPr>
            <w:tcW w:w="2880" w:type="dxa"/>
            <w:tcBorders>
              <w:top w:val="nil"/>
              <w:left w:val="nil"/>
              <w:bottom w:val="nil"/>
              <w:right w:val="nil"/>
              <w:tl2br w:val="nil"/>
              <w:tr2bl w:val="nil"/>
            </w:tcBorders>
            <w:shd w:val="clear" w:color="auto" w:fill="FFFFFF"/>
          </w:tcPr>
          <w:p w14:paraId="2240F64D" w14:textId="77777777" w:rsidR="008C3930" w:rsidRPr="00277E67" w:rsidRDefault="008C3930" w:rsidP="00AB1190">
            <w:r w:rsidRPr="00277E67">
              <w:t>Nombre de collaborateurs :</w:t>
            </w:r>
          </w:p>
        </w:tc>
        <w:tc>
          <w:tcPr>
            <w:tcW w:w="7200" w:type="dxa"/>
            <w:tcBorders>
              <w:top w:val="nil"/>
              <w:left w:val="nil"/>
              <w:bottom w:val="nil"/>
              <w:right w:val="nil"/>
              <w:tl2br w:val="nil"/>
              <w:tr2bl w:val="nil"/>
            </w:tcBorders>
            <w:shd w:val="clear" w:color="auto" w:fill="FFFFFF"/>
          </w:tcPr>
          <w:p w14:paraId="3135BA3F" w14:textId="77777777" w:rsidR="008C3930" w:rsidRPr="00277E67" w:rsidRDefault="008C3930" w:rsidP="00AB1190"/>
        </w:tc>
      </w:tr>
    </w:tbl>
    <w:p w14:paraId="5188823B" w14:textId="77777777" w:rsidR="008C3930" w:rsidRPr="00277E67" w:rsidRDefault="008C3930" w:rsidP="008C3930">
      <w:pPr>
        <w:spacing w:before="360" w:after="0"/>
        <w:rPr>
          <w:sz w:val="16"/>
        </w:rPr>
      </w:pPr>
      <w:r w:rsidRPr="00277E67">
        <w:t>Part des prestations à fournir :</w:t>
      </w:r>
    </w:p>
    <w:p w14:paraId="7CF8E02E" w14:textId="77777777" w:rsidR="008C3930" w:rsidRPr="00277E67" w:rsidRDefault="008C3930" w:rsidP="008C3930">
      <w:pPr>
        <w:spacing w:before="0" w:after="0"/>
      </w:pPr>
      <w:r w:rsidRPr="00277E67">
        <w:rPr>
          <w:sz w:val="16"/>
        </w:rPr>
        <w:t>(prière de cocher avec « X » ce qui est applicable)</w:t>
      </w:r>
    </w:p>
    <w:tbl>
      <w:tblPr>
        <w:tblW w:w="0" w:type="auto"/>
        <w:tblLook w:val="04A0" w:firstRow="1" w:lastRow="0" w:firstColumn="1" w:lastColumn="0" w:noHBand="0" w:noVBand="1"/>
      </w:tblPr>
      <w:tblGrid>
        <w:gridCol w:w="360"/>
        <w:gridCol w:w="216"/>
        <w:gridCol w:w="9504"/>
      </w:tblGrid>
      <w:tr w:rsidR="008C3930" w:rsidRPr="00277E67" w14:paraId="0971E5C7" w14:textId="77777777" w:rsidTr="00AB1190">
        <w:trPr>
          <w:trHeight w:val="360"/>
        </w:trPr>
        <w:tc>
          <w:tcPr>
            <w:tcW w:w="360" w:type="dxa"/>
            <w:tcBorders>
              <w:top w:val="nil"/>
              <w:left w:val="nil"/>
              <w:bottom w:val="nil"/>
              <w:right w:val="nil"/>
              <w:tl2br w:val="nil"/>
              <w:tr2bl w:val="nil"/>
            </w:tcBorders>
            <w:shd w:val="clear" w:color="auto" w:fill="D3D3D3"/>
          </w:tcPr>
          <w:p w14:paraId="72BD413D" w14:textId="77777777" w:rsidR="008C3930" w:rsidRPr="00277E67" w:rsidRDefault="008C3930" w:rsidP="00AB1190"/>
        </w:tc>
        <w:tc>
          <w:tcPr>
            <w:tcW w:w="9720" w:type="dxa"/>
            <w:gridSpan w:val="2"/>
            <w:tcBorders>
              <w:top w:val="nil"/>
              <w:left w:val="nil"/>
              <w:bottom w:val="nil"/>
              <w:right w:val="nil"/>
              <w:tl2br w:val="nil"/>
              <w:tr2bl w:val="nil"/>
            </w:tcBorders>
            <w:shd w:val="clear" w:color="auto" w:fill="FFFFFF"/>
          </w:tcPr>
          <w:p w14:paraId="617CBD2A" w14:textId="77777777" w:rsidR="008C3930" w:rsidRPr="00277E67" w:rsidRDefault="008C3930" w:rsidP="00AB1190">
            <w:r w:rsidRPr="00277E67">
              <w:t>Charge assumée entièrement</w:t>
            </w:r>
          </w:p>
        </w:tc>
      </w:tr>
      <w:tr w:rsidR="008C3930" w:rsidRPr="00277E67" w14:paraId="0B37CA3E" w14:textId="77777777" w:rsidTr="00AB1190">
        <w:trPr>
          <w:trHeight w:val="360"/>
        </w:trPr>
        <w:tc>
          <w:tcPr>
            <w:tcW w:w="360" w:type="dxa"/>
            <w:tcBorders>
              <w:top w:val="nil"/>
              <w:left w:val="nil"/>
              <w:bottom w:val="nil"/>
              <w:right w:val="nil"/>
              <w:tl2br w:val="nil"/>
              <w:tr2bl w:val="nil"/>
            </w:tcBorders>
            <w:shd w:val="clear" w:color="auto" w:fill="D3D3D3"/>
          </w:tcPr>
          <w:p w14:paraId="7188BDE2" w14:textId="77777777" w:rsidR="008C3930" w:rsidRPr="00277E67" w:rsidRDefault="008C3930" w:rsidP="00AB1190"/>
        </w:tc>
        <w:tc>
          <w:tcPr>
            <w:tcW w:w="9720" w:type="dxa"/>
            <w:gridSpan w:val="2"/>
            <w:tcBorders>
              <w:top w:val="nil"/>
              <w:left w:val="nil"/>
              <w:bottom w:val="nil"/>
              <w:right w:val="nil"/>
              <w:tl2br w:val="nil"/>
              <w:tr2bl w:val="nil"/>
            </w:tcBorders>
            <w:shd w:val="clear" w:color="auto" w:fill="FFFFFF"/>
          </w:tcPr>
          <w:p w14:paraId="25E988F4" w14:textId="77777777" w:rsidR="008C3930" w:rsidRPr="00277E67" w:rsidRDefault="008C3930" w:rsidP="00AB1190">
            <w:r w:rsidRPr="00277E67">
              <w:t xml:space="preserve">Avec communauté de soumissionnaires </w:t>
            </w:r>
          </w:p>
        </w:tc>
      </w:tr>
      <w:tr w:rsidR="008C3930" w:rsidRPr="00277E67" w14:paraId="7F4AF9C5" w14:textId="77777777" w:rsidTr="00AB1190">
        <w:trPr>
          <w:trHeight w:val="360"/>
        </w:trPr>
        <w:tc>
          <w:tcPr>
            <w:tcW w:w="360" w:type="dxa"/>
            <w:tcBorders>
              <w:top w:val="nil"/>
              <w:left w:val="nil"/>
              <w:bottom w:val="nil"/>
              <w:right w:val="nil"/>
              <w:tl2br w:val="nil"/>
              <w:tr2bl w:val="nil"/>
            </w:tcBorders>
            <w:shd w:val="clear" w:color="auto" w:fill="D3D3D3"/>
          </w:tcPr>
          <w:p w14:paraId="76565894" w14:textId="77777777" w:rsidR="008C3930" w:rsidRPr="00277E67" w:rsidRDefault="008C3930" w:rsidP="00AB1190"/>
        </w:tc>
        <w:tc>
          <w:tcPr>
            <w:tcW w:w="9720" w:type="dxa"/>
            <w:gridSpan w:val="2"/>
            <w:tcBorders>
              <w:top w:val="nil"/>
              <w:left w:val="nil"/>
              <w:bottom w:val="nil"/>
              <w:right w:val="nil"/>
              <w:tl2br w:val="nil"/>
              <w:tr2bl w:val="nil"/>
            </w:tcBorders>
            <w:shd w:val="clear" w:color="auto" w:fill="FFFFFF"/>
          </w:tcPr>
          <w:p w14:paraId="69911E79" w14:textId="77777777" w:rsidR="008C3930" w:rsidRPr="00277E67" w:rsidRDefault="008C3930" w:rsidP="00AB1190">
            <w:r w:rsidRPr="00277E67">
              <w:t>Sous-traitants</w:t>
            </w:r>
          </w:p>
        </w:tc>
      </w:tr>
      <w:tr w:rsidR="008C3930" w:rsidRPr="008C3930" w14:paraId="1D99054A" w14:textId="77777777" w:rsidTr="00AB1190">
        <w:trPr>
          <w:trHeight w:val="360"/>
        </w:trPr>
        <w:tc>
          <w:tcPr>
            <w:tcW w:w="576" w:type="dxa"/>
            <w:gridSpan w:val="2"/>
            <w:tcBorders>
              <w:top w:val="nil"/>
              <w:left w:val="nil"/>
              <w:bottom w:val="nil"/>
              <w:right w:val="nil"/>
              <w:tl2br w:val="nil"/>
              <w:tr2bl w:val="nil"/>
            </w:tcBorders>
            <w:shd w:val="clear" w:color="auto" w:fill="FFFFFF"/>
          </w:tcPr>
          <w:p w14:paraId="7A5CF765" w14:textId="77777777" w:rsidR="008C3930" w:rsidRPr="00277E67" w:rsidRDefault="008C3930" w:rsidP="00AB1190"/>
        </w:tc>
        <w:tc>
          <w:tcPr>
            <w:tcW w:w="9504" w:type="dxa"/>
            <w:tcBorders>
              <w:top w:val="nil"/>
              <w:left w:val="nil"/>
              <w:bottom w:val="nil"/>
              <w:right w:val="nil"/>
              <w:tl2br w:val="nil"/>
              <w:tr2bl w:val="nil"/>
            </w:tcBorders>
            <w:shd w:val="clear" w:color="auto" w:fill="FFFFFF"/>
          </w:tcPr>
          <w:p w14:paraId="5B8BCF35" w14:textId="77777777" w:rsidR="008C3930" w:rsidRPr="00277E67" w:rsidRDefault="008C3930" w:rsidP="00AB1190">
            <w:r w:rsidRPr="00277E67">
              <w:t>Description des prestations fournies par l’entreprise ; volume, part en %.</w:t>
            </w:r>
          </w:p>
        </w:tc>
      </w:tr>
      <w:tr w:rsidR="008C3930" w:rsidRPr="008C3930" w14:paraId="3B130589" w14:textId="77777777" w:rsidTr="00AB1190">
        <w:trPr>
          <w:trHeight w:val="1440"/>
        </w:trPr>
        <w:tc>
          <w:tcPr>
            <w:tcW w:w="576" w:type="dxa"/>
            <w:gridSpan w:val="2"/>
            <w:tcBorders>
              <w:top w:val="nil"/>
              <w:left w:val="nil"/>
              <w:bottom w:val="nil"/>
              <w:right w:val="nil"/>
              <w:tl2br w:val="nil"/>
              <w:tr2bl w:val="nil"/>
            </w:tcBorders>
            <w:shd w:val="clear" w:color="auto" w:fill="FFFFFF"/>
          </w:tcPr>
          <w:p w14:paraId="126CA3FA" w14:textId="77777777" w:rsidR="008C3930" w:rsidRPr="008C3930" w:rsidRDefault="008C3930" w:rsidP="00AB1190">
            <w:pPr>
              <w:rPr>
                <w:highlight w:val="yellow"/>
              </w:rPr>
            </w:pPr>
          </w:p>
        </w:tc>
        <w:tc>
          <w:tcPr>
            <w:tcW w:w="9504" w:type="dxa"/>
            <w:tcBorders>
              <w:top w:val="nil"/>
              <w:left w:val="nil"/>
              <w:bottom w:val="nil"/>
              <w:right w:val="nil"/>
              <w:tl2br w:val="nil"/>
              <w:tr2bl w:val="nil"/>
            </w:tcBorders>
            <w:shd w:val="clear" w:color="auto" w:fill="FFFFFF"/>
          </w:tcPr>
          <w:p w14:paraId="6CDB7B38" w14:textId="77777777" w:rsidR="008C3930" w:rsidRPr="008C3930" w:rsidRDefault="008C3930" w:rsidP="00AB1190">
            <w:pPr>
              <w:rPr>
                <w:highlight w:val="yellow"/>
              </w:rPr>
            </w:pPr>
          </w:p>
        </w:tc>
      </w:tr>
    </w:tbl>
    <w:p w14:paraId="63C82BB7" w14:textId="77777777" w:rsidR="008C3930" w:rsidRDefault="008C3930" w:rsidP="008C3930">
      <w:pPr>
        <w:rPr>
          <w:sz w:val="16"/>
        </w:rPr>
      </w:pPr>
      <w:r w:rsidRPr="00940834">
        <w:rPr>
          <w:sz w:val="15"/>
        </w:rPr>
        <w:t>En cas de communauté de soumissionnaires et de recours à des sous-traitants, le tableau ci-dessus est à remplir pour toutes les entreprises concernées.</w:t>
      </w:r>
    </w:p>
    <w:p w14:paraId="1141E83F" w14:textId="77777777" w:rsidR="008C3930" w:rsidRPr="008C3930" w:rsidRDefault="008C3930" w:rsidP="008C3930"/>
    <w:p w14:paraId="2877676B" w14:textId="77777777" w:rsidR="009022F9" w:rsidRPr="00940834" w:rsidRDefault="008C3930">
      <w:pPr>
        <w:pStyle w:val="KBOBTitel2"/>
        <w:pageBreakBefore/>
      </w:pPr>
      <w:r>
        <w:lastRenderedPageBreak/>
        <w:t xml:space="preserve">Référence de l’entreprise </w:t>
      </w:r>
      <w:r w:rsidRPr="00940834">
        <w:t>(C1)</w:t>
      </w:r>
    </w:p>
    <w:p w14:paraId="07C745FF" w14:textId="2A6E6385" w:rsidR="008C3930" w:rsidRDefault="008C3930" w:rsidP="008C3930">
      <w:r w:rsidRPr="00940834">
        <w:t>Référence de l’entreprise relative au suivi et à l’encadrement d</w:t>
      </w:r>
      <w:r w:rsidR="00541B90" w:rsidRPr="00940834">
        <w:t>’un (1)</w:t>
      </w:r>
      <w:r w:rsidRPr="00940834">
        <w:t xml:space="preserve"> projet comparable. Un objet de référence concernant des travaux terminés, présentant une complexité comparable et relevant de la même spécialité (prestation d’archivage, volume des honoraires de CHF 150 000 hors TVA) avec des informations sur la période, le volume d'investissement, les travaux exécutés / les prestations du soumissionnaire, la personne de référence du mandant avec numéro de téléphone.</w:t>
      </w:r>
    </w:p>
    <w:p w14:paraId="02D4FE1D" w14:textId="77777777" w:rsidR="008C3930" w:rsidRPr="008C3930" w:rsidRDefault="008C3930"/>
    <w:p w14:paraId="40255409" w14:textId="77777777" w:rsidR="009022F9" w:rsidRPr="008C3930" w:rsidRDefault="008C3930">
      <w:pPr>
        <w:spacing w:before="360" w:after="120"/>
      </w:pPr>
      <w:r>
        <w:rPr>
          <w:b/>
        </w:rPr>
        <w:t xml:space="preserve">Référence </w:t>
      </w:r>
    </w:p>
    <w:p w14:paraId="7315AB45" w14:textId="77777777" w:rsidR="009022F9" w:rsidRPr="008C3930" w:rsidRDefault="008C3930">
      <w:pPr>
        <w:spacing w:before="120" w:after="120"/>
        <w:rPr>
          <w:b/>
        </w:rPr>
      </w:pPr>
      <w:r>
        <w:t>Projet:</w:t>
      </w:r>
    </w:p>
    <w:p w14:paraId="21586A48" w14:textId="77777777" w:rsidR="009022F9" w:rsidRPr="008C3930" w:rsidRDefault="008C3930">
      <w:r>
        <w:t>Période:</w:t>
      </w:r>
    </w:p>
    <w:p w14:paraId="57F21B81" w14:textId="77777777" w:rsidR="009022F9" w:rsidRPr="008C3930" w:rsidRDefault="008C3930">
      <w:pPr>
        <w:spacing w:before="120" w:after="120"/>
      </w:pPr>
      <w:r>
        <w:t>Investissement global:</w:t>
      </w:r>
    </w:p>
    <w:p w14:paraId="7E160B69" w14:textId="77777777" w:rsidR="009022F9" w:rsidRPr="008C3930" w:rsidRDefault="008C3930">
      <w:pPr>
        <w:spacing w:before="120" w:after="120"/>
      </w:pPr>
      <w:r>
        <w:t>Travaux exécutés / prestations de l'entreprise / somme des honoraires (CHF):</w:t>
      </w:r>
    </w:p>
    <w:p w14:paraId="2EC0BC66" w14:textId="77777777" w:rsidR="009022F9" w:rsidRPr="008C3930" w:rsidRDefault="008C3930">
      <w:pPr>
        <w:spacing w:before="360" w:after="120"/>
      </w:pPr>
      <w:r>
        <w:t>Interlocuteur du mandant de référence autorisé à fournir des renseignements:</w:t>
      </w:r>
    </w:p>
    <w:p w14:paraId="33085545" w14:textId="77777777" w:rsidR="009022F9" w:rsidRPr="008C3930" w:rsidRDefault="008C3930">
      <w:pPr>
        <w:spacing w:before="120" w:after="120"/>
      </w:pPr>
      <w:r>
        <w:t>Mandant:</w:t>
      </w:r>
    </w:p>
    <w:p w14:paraId="61BC0517" w14:textId="77777777" w:rsidR="009022F9" w:rsidRPr="008C3930" w:rsidRDefault="008C3930">
      <w:pPr>
        <w:spacing w:before="120" w:after="120"/>
      </w:pPr>
      <w:r>
        <w:t>Fonction:</w:t>
      </w:r>
    </w:p>
    <w:p w14:paraId="051C3912" w14:textId="77777777" w:rsidR="009022F9" w:rsidRPr="008C3930" w:rsidRDefault="008C3930">
      <w:pPr>
        <w:spacing w:before="120" w:after="120"/>
      </w:pPr>
      <w:r>
        <w:t>Nom:</w:t>
      </w:r>
    </w:p>
    <w:p w14:paraId="26C628BB" w14:textId="77777777" w:rsidR="009022F9" w:rsidRPr="008C3930" w:rsidRDefault="008C3930">
      <w:pPr>
        <w:spacing w:before="120" w:after="120"/>
      </w:pPr>
      <w:r>
        <w:t>Adresse:</w:t>
      </w:r>
    </w:p>
    <w:p w14:paraId="1B154276" w14:textId="77777777" w:rsidR="009022F9" w:rsidRPr="008C3930" w:rsidRDefault="008C3930">
      <w:pPr>
        <w:spacing w:before="120" w:after="120"/>
      </w:pPr>
      <w:r>
        <w:t>Courriel:</w:t>
      </w:r>
    </w:p>
    <w:p w14:paraId="19A36902" w14:textId="77777777" w:rsidR="009022F9" w:rsidRPr="008C3930" w:rsidRDefault="008C3930">
      <w:pPr>
        <w:spacing w:before="120" w:after="120"/>
      </w:pPr>
      <w:r>
        <w:t>Fax:</w:t>
      </w:r>
    </w:p>
    <w:p w14:paraId="2D0037C9" w14:textId="77777777" w:rsidR="009022F9" w:rsidRPr="008C3930" w:rsidRDefault="008C3930">
      <w:pPr>
        <w:spacing w:before="120" w:after="360"/>
      </w:pPr>
      <w:r>
        <w:t>Téléphone:</w:t>
      </w:r>
    </w:p>
    <w:p w14:paraId="7C68ED7C" w14:textId="77777777" w:rsidR="009022F9" w:rsidRPr="008C3930" w:rsidRDefault="008C3930">
      <w:r>
        <w:t>Dans quelle mesure le projet cité est-il comparable avec le présent projet?</w:t>
      </w:r>
    </w:p>
    <w:tbl>
      <w:tblPr>
        <w:tblW w:w="0" w:type="auto"/>
        <w:tblLook w:val="04A0" w:firstRow="1" w:lastRow="0" w:firstColumn="1" w:lastColumn="0" w:noHBand="0" w:noVBand="1"/>
      </w:tblPr>
      <w:tblGrid>
        <w:gridCol w:w="10080"/>
      </w:tblGrid>
      <w:tr w:rsidR="009022F9" w:rsidRPr="008C3930" w14:paraId="200847FB" w14:textId="77777777">
        <w:trPr>
          <w:trHeight w:val="1440"/>
        </w:trPr>
        <w:tc>
          <w:tcPr>
            <w:tcW w:w="10080" w:type="dxa"/>
            <w:tcBorders>
              <w:top w:val="nil"/>
              <w:left w:val="nil"/>
              <w:bottom w:val="nil"/>
              <w:right w:val="nil"/>
              <w:tl2br w:val="nil"/>
              <w:tr2bl w:val="nil"/>
            </w:tcBorders>
            <w:shd w:val="clear" w:color="auto" w:fill="FFFFFF"/>
          </w:tcPr>
          <w:p w14:paraId="606BBB96" w14:textId="77777777" w:rsidR="009022F9" w:rsidRPr="008C3930" w:rsidRDefault="009022F9">
            <w:pPr>
              <w:rPr>
                <w:lang w:val="fr-CH"/>
              </w:rPr>
            </w:pPr>
          </w:p>
        </w:tc>
      </w:tr>
    </w:tbl>
    <w:p w14:paraId="78BE1D88" w14:textId="77777777" w:rsidR="009022F9" w:rsidRPr="008C3930" w:rsidRDefault="008C3930">
      <w:pPr>
        <w:spacing w:before="240"/>
      </w:pPr>
      <w:r>
        <w:t>Dans quelle mesure les prestations fournies sont-elles comparables avec le présent projet?</w:t>
      </w:r>
    </w:p>
    <w:tbl>
      <w:tblPr>
        <w:tblW w:w="0" w:type="auto"/>
        <w:tblLook w:val="04A0" w:firstRow="1" w:lastRow="0" w:firstColumn="1" w:lastColumn="0" w:noHBand="0" w:noVBand="1"/>
      </w:tblPr>
      <w:tblGrid>
        <w:gridCol w:w="10080"/>
      </w:tblGrid>
      <w:tr w:rsidR="009022F9" w:rsidRPr="008C3930" w14:paraId="327B60E8" w14:textId="77777777">
        <w:trPr>
          <w:trHeight w:val="1440"/>
        </w:trPr>
        <w:tc>
          <w:tcPr>
            <w:tcW w:w="10080" w:type="dxa"/>
            <w:tcBorders>
              <w:top w:val="nil"/>
              <w:left w:val="nil"/>
              <w:bottom w:val="nil"/>
              <w:right w:val="nil"/>
              <w:tl2br w:val="nil"/>
              <w:tr2bl w:val="nil"/>
            </w:tcBorders>
            <w:shd w:val="clear" w:color="auto" w:fill="FFFFFF"/>
          </w:tcPr>
          <w:p w14:paraId="307FD0D6" w14:textId="77777777" w:rsidR="009022F9" w:rsidRPr="008C3930" w:rsidRDefault="009022F9">
            <w:pPr>
              <w:rPr>
                <w:lang w:val="fr-CH"/>
              </w:rPr>
            </w:pPr>
          </w:p>
        </w:tc>
      </w:tr>
    </w:tbl>
    <w:p w14:paraId="424182D7" w14:textId="77777777" w:rsidR="008C3930" w:rsidRDefault="008C3930">
      <w:pPr>
        <w:spacing w:before="0" w:after="0" w:line="240" w:lineRule="auto"/>
        <w:jc w:val="left"/>
        <w:rPr>
          <w:b/>
        </w:rPr>
      </w:pPr>
      <w:r>
        <w:br w:type="page"/>
      </w:r>
    </w:p>
    <w:p w14:paraId="664554C9" w14:textId="77777777" w:rsidR="008C3930" w:rsidRPr="008C3930" w:rsidRDefault="008C3930" w:rsidP="008C3930">
      <w:pPr>
        <w:pStyle w:val="KBOBTitel2"/>
      </w:pPr>
      <w:r>
        <w:lastRenderedPageBreak/>
        <w:t xml:space="preserve">Preuve de l’aptitude économique / financière </w:t>
      </w:r>
      <w:r w:rsidRPr="00940834">
        <w:t>(C2)</w:t>
      </w:r>
    </w:p>
    <w:p w14:paraId="0CD28554" w14:textId="77777777" w:rsidR="008C3930" w:rsidRPr="008C3930" w:rsidRDefault="008C3930" w:rsidP="008C3930">
      <w:pPr>
        <w:spacing w:after="360"/>
      </w:pPr>
      <w:r>
        <w:t>Chiffre d’affaires annuel du soumissionnaire &gt; double du chiffre d’affaires annuel du mandat</w:t>
      </w:r>
    </w:p>
    <w:p w14:paraId="0351A6FC" w14:textId="77777777" w:rsidR="008C3930" w:rsidRPr="008C3930" w:rsidRDefault="008C3930" w:rsidP="008C3930">
      <w:r>
        <w:t>Critères d’aptitude remplis:</w:t>
      </w:r>
    </w:p>
    <w:p w14:paraId="6E7FBF40" w14:textId="77777777" w:rsidR="008C3930" w:rsidRPr="008C3930" w:rsidRDefault="008C3930" w:rsidP="008C3930">
      <w:pPr>
        <w:tabs>
          <w:tab w:val="left" w:pos="720"/>
          <w:tab w:val="left" w:pos="9360"/>
        </w:tabs>
        <w:ind w:left="720" w:hanging="720"/>
      </w:pPr>
      <w:r>
        <w:rPr>
          <w:sz w:val="40"/>
        </w:rPr>
        <w:t>□</w:t>
      </w:r>
      <w:r>
        <w:tab/>
        <w:t>Non</w:t>
      </w:r>
    </w:p>
    <w:p w14:paraId="35D8F2D0" w14:textId="77777777" w:rsidR="008C3930" w:rsidRPr="008C3930" w:rsidRDefault="008C3930" w:rsidP="008C3930">
      <w:pPr>
        <w:tabs>
          <w:tab w:val="left" w:pos="720"/>
          <w:tab w:val="left" w:pos="9360"/>
        </w:tabs>
        <w:ind w:left="720" w:hanging="720"/>
      </w:pPr>
      <w:r>
        <w:rPr>
          <w:sz w:val="40"/>
        </w:rPr>
        <w:t>□</w:t>
      </w:r>
      <w:r>
        <w:tab/>
        <w:t>Oui. En apposant notre signature sur l’offre, nous certifions que nous avons réalisé le double du chiffre d’affaires annuel du mandat.</w:t>
      </w:r>
    </w:p>
    <w:p w14:paraId="5EE7EA01" w14:textId="77777777" w:rsidR="008C3930" w:rsidRDefault="008C3930" w:rsidP="008C3930">
      <w:pPr>
        <w:rPr>
          <w:lang w:val="fr-CH"/>
        </w:rPr>
      </w:pPr>
    </w:p>
    <w:p w14:paraId="02091D68" w14:textId="77777777" w:rsidR="008C3930" w:rsidRDefault="008C3930" w:rsidP="008C3930">
      <w:pPr>
        <w:tabs>
          <w:tab w:val="left" w:pos="0"/>
          <w:tab w:val="left" w:pos="9360"/>
        </w:tabs>
      </w:pPr>
      <w:r w:rsidRPr="00940834">
        <w:t>Les annexes au critère C2 conformément au masque Simap, chiffre 3.8, doivent pouvoir être fournies ultérieurement dans les 7 jours suivant la demande du maître d'ouvrage ou peuvent être directement jointes au dossier.</w:t>
      </w:r>
    </w:p>
    <w:p w14:paraId="32B9C79E" w14:textId="77777777" w:rsidR="008C3930" w:rsidRPr="008C3930" w:rsidRDefault="008C3930" w:rsidP="008C3930"/>
    <w:p w14:paraId="1C2BD204" w14:textId="77777777" w:rsidR="008C3930" w:rsidRPr="00940834" w:rsidRDefault="008C3930">
      <w:pPr>
        <w:pStyle w:val="KBOBTitel2"/>
        <w:pageBreakBefore/>
      </w:pPr>
      <w:r w:rsidRPr="00940834">
        <w:lastRenderedPageBreak/>
        <w:t>Part représentée par les sous-traitants (C3)</w:t>
      </w:r>
    </w:p>
    <w:p w14:paraId="5824B739" w14:textId="77777777" w:rsidR="008C3930" w:rsidRDefault="008C3930" w:rsidP="008C3930">
      <w:pPr>
        <w:spacing w:after="360"/>
      </w:pPr>
      <w:r>
        <w:t>Preuve que 50 % au maximum des prestations sont fournis par des sous-traitants</w:t>
      </w:r>
    </w:p>
    <w:p w14:paraId="1395E265" w14:textId="77777777" w:rsidR="008C3930" w:rsidRDefault="008C3930" w:rsidP="008C3930">
      <w:r w:rsidRPr="00940834">
        <w:t>(Lors de l’examen des critères d’aptitude, l’autorité adjudicatrice peut se procurer des références sur les sous-traitants, si ces derniers fournissent une part significative des prestations totales.)</w:t>
      </w:r>
    </w:p>
    <w:p w14:paraId="781B0A9D" w14:textId="77777777" w:rsidR="008C3930" w:rsidRPr="008C3930" w:rsidRDefault="008C3930" w:rsidP="008C3930">
      <w:pPr>
        <w:spacing w:after="360"/>
      </w:pPr>
    </w:p>
    <w:p w14:paraId="407325A4" w14:textId="77777777" w:rsidR="009022F9" w:rsidRPr="008C3930" w:rsidRDefault="008C3930" w:rsidP="008C3930">
      <w:pPr>
        <w:spacing w:after="360"/>
      </w:pPr>
      <w:r>
        <w:t>Critères d’aptitude remplis:</w:t>
      </w:r>
    </w:p>
    <w:p w14:paraId="1C77E11E" w14:textId="77777777" w:rsidR="009022F9" w:rsidRPr="008C3930" w:rsidRDefault="008C3930">
      <w:pPr>
        <w:tabs>
          <w:tab w:val="left" w:pos="720"/>
          <w:tab w:val="left" w:pos="9360"/>
        </w:tabs>
        <w:ind w:left="720" w:hanging="720"/>
      </w:pPr>
      <w:r>
        <w:rPr>
          <w:sz w:val="40"/>
        </w:rPr>
        <w:t>□</w:t>
      </w:r>
      <w:r>
        <w:tab/>
        <w:t>Oui. En apposant notre signature sur l’offre, nous certifions que nous n’engagerons pas de sous-traitants.</w:t>
      </w:r>
    </w:p>
    <w:p w14:paraId="3E03FBE3" w14:textId="77777777" w:rsidR="009022F9" w:rsidRDefault="008C3930">
      <w:pPr>
        <w:tabs>
          <w:tab w:val="left" w:pos="720"/>
          <w:tab w:val="left" w:pos="9360"/>
        </w:tabs>
        <w:ind w:left="720" w:hanging="720"/>
      </w:pPr>
      <w:r>
        <w:rPr>
          <w:sz w:val="40"/>
        </w:rPr>
        <w:t>□</w:t>
      </w:r>
      <w:r>
        <w:tab/>
        <w:t>Oui. En apposant notre signature sur l’offre, nous certifions que 50 % au maximum des prestations seront fournis par des sous-traitants.</w:t>
      </w:r>
    </w:p>
    <w:p w14:paraId="39E311F3" w14:textId="77777777" w:rsidR="008C3930" w:rsidRPr="008C3930" w:rsidRDefault="008C3930">
      <w:pPr>
        <w:tabs>
          <w:tab w:val="left" w:pos="720"/>
          <w:tab w:val="left" w:pos="9360"/>
        </w:tabs>
        <w:ind w:left="720" w:hanging="720"/>
        <w:rPr>
          <w:lang w:val="fr-CH"/>
        </w:rPr>
      </w:pPr>
    </w:p>
    <w:p w14:paraId="573472FD" w14:textId="77777777" w:rsidR="008C3930" w:rsidRPr="00140D58" w:rsidRDefault="008C3930" w:rsidP="008C3930">
      <w:r w:rsidRPr="00940834">
        <w:t>Liste des sous-traitants éventuellement prévus (avec la part de leurs prestations) dans le chapitre 2.0.1 du présent dossier</w:t>
      </w:r>
    </w:p>
    <w:p w14:paraId="122C3A57" w14:textId="77777777" w:rsidR="009022F9" w:rsidRPr="008C3930" w:rsidRDefault="009022F9">
      <w:pPr>
        <w:spacing w:before="0"/>
      </w:pPr>
    </w:p>
    <w:p w14:paraId="45C6DAB2" w14:textId="77777777" w:rsidR="009022F9" w:rsidRPr="008C3930" w:rsidRDefault="009022F9">
      <w:pPr>
        <w:spacing w:before="0"/>
      </w:pPr>
    </w:p>
    <w:p w14:paraId="78C0B641" w14:textId="77777777" w:rsidR="008C3930" w:rsidRDefault="008C3930">
      <w:pPr>
        <w:spacing w:before="0" w:after="0" w:line="240" w:lineRule="auto"/>
        <w:jc w:val="left"/>
      </w:pPr>
      <w:r>
        <w:br w:type="page"/>
      </w:r>
    </w:p>
    <w:p w14:paraId="141CC26B" w14:textId="77777777" w:rsidR="008C3930" w:rsidRPr="00940834" w:rsidRDefault="008C3930" w:rsidP="008C3930">
      <w:pPr>
        <w:pStyle w:val="KBOBTitel1"/>
        <w:pageBreakBefore/>
      </w:pPr>
      <w:r w:rsidRPr="00940834">
        <w:lastRenderedPageBreak/>
        <w:t>Indications relatives aux critères d’adjudication</w:t>
      </w:r>
    </w:p>
    <w:p w14:paraId="2E5B3E71" w14:textId="77777777" w:rsidR="008C3930" w:rsidRDefault="008C3930" w:rsidP="008C3930">
      <w:r w:rsidRPr="00940834">
        <w:t>Les critères d’adjudication et leur pondération doivent être repris selon les indications figurant dans simap (ou dans les dispositions relatives à la procédure d’adjudication). Les indications concernant l’appréciation / l’évaluation sont à reproduire ci-après.</w:t>
      </w:r>
    </w:p>
    <w:p w14:paraId="7D773809" w14:textId="77777777" w:rsidR="009022F9" w:rsidRPr="008C3930" w:rsidRDefault="009022F9">
      <w:pPr>
        <w:spacing w:before="0"/>
      </w:pPr>
    </w:p>
    <w:p w14:paraId="61AD99F1" w14:textId="77777777" w:rsidR="008C3930" w:rsidRPr="008C3930" w:rsidRDefault="008C3930" w:rsidP="008C3930">
      <w:pPr>
        <w:pStyle w:val="KBOBTitel2"/>
        <w:pageBreakBefore/>
        <w:ind w:left="851"/>
      </w:pPr>
      <w:r>
        <w:lastRenderedPageBreak/>
        <w:t>Prix (C1, pondération de 50 %)</w:t>
      </w:r>
    </w:p>
    <w:p w14:paraId="5BF7A950" w14:textId="77777777" w:rsidR="008C3930" w:rsidRPr="008C3930" w:rsidRDefault="008C3930" w:rsidP="008C3930">
      <w:pPr>
        <w:rPr>
          <w:highlight w:val="yellow"/>
        </w:rPr>
      </w:pPr>
    </w:p>
    <w:p w14:paraId="47273814" w14:textId="6C0750D3" w:rsidR="008C3930" w:rsidRPr="00940834" w:rsidRDefault="008C3930" w:rsidP="008C3930">
      <w:r w:rsidRPr="00940834">
        <w:t xml:space="preserve">(Le prix de l’offre doit être indiqué en CHF, hors TVA. Pour les échéances, l’adaptation au renchérissement, les dispositions </w:t>
      </w:r>
      <w:r w:rsidR="004D19A8" w:rsidRPr="00940834">
        <w:t>relatives à</w:t>
      </w:r>
      <w:r w:rsidRPr="00940834">
        <w:t xml:space="preserve"> la rémunération, etc. voir le projet de contrat ci-joint. Ces indications sont à prendre en compte dans le calcul du prix.)</w:t>
      </w:r>
    </w:p>
    <w:p w14:paraId="469F452F" w14:textId="77777777" w:rsidR="008C3930" w:rsidRPr="008C3930" w:rsidRDefault="008C3930" w:rsidP="008C3930">
      <w:pPr>
        <w:spacing w:before="0" w:after="0"/>
        <w:rPr>
          <w:highlight w:val="yellow"/>
        </w:rPr>
      </w:pPr>
    </w:p>
    <w:tbl>
      <w:tblPr>
        <w:tblW w:w="0" w:type="auto"/>
        <w:tblLook w:val="04A0" w:firstRow="1" w:lastRow="0" w:firstColumn="1" w:lastColumn="0" w:noHBand="0" w:noVBand="1"/>
      </w:tblPr>
      <w:tblGrid>
        <w:gridCol w:w="5760"/>
        <w:gridCol w:w="2160"/>
        <w:gridCol w:w="2160"/>
      </w:tblGrid>
      <w:tr w:rsidR="008C3930" w:rsidRPr="008C3930" w14:paraId="7E4EB9A1" w14:textId="77777777" w:rsidTr="00AB1190">
        <w:trPr>
          <w:trHeight w:val="360"/>
        </w:trPr>
        <w:tc>
          <w:tcPr>
            <w:tcW w:w="576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72E07D2" w14:textId="77777777" w:rsidR="008C3930" w:rsidRPr="00940834" w:rsidRDefault="008C3930" w:rsidP="00AB1190">
            <w:pPr>
              <w:spacing w:line="160" w:lineRule="atLeast"/>
            </w:pPr>
            <w:r w:rsidRPr="00940834">
              <w:rPr>
                <w:b/>
                <w:sz w:val="16"/>
              </w:rPr>
              <w:t xml:space="preserve">Décompte final net </w:t>
            </w:r>
          </w:p>
        </w:tc>
        <w:tc>
          <w:tcPr>
            <w:tcW w:w="2160" w:type="dxa"/>
            <w:tcBorders>
              <w:top w:val="single" w:sz="8" w:space="0" w:color="auto"/>
              <w:left w:val="single" w:sz="8" w:space="0" w:color="auto"/>
              <w:bottom w:val="single" w:sz="8" w:space="0" w:color="auto"/>
              <w:right w:val="single" w:sz="8" w:space="0" w:color="auto"/>
              <w:tl2br w:val="nil"/>
              <w:tr2bl w:val="nil"/>
            </w:tcBorders>
            <w:shd w:val="clear" w:color="auto" w:fill="D3D3D3"/>
          </w:tcPr>
          <w:p w14:paraId="6BEEE4C5" w14:textId="77777777" w:rsidR="008C3930" w:rsidRPr="008C3930" w:rsidRDefault="008C3930" w:rsidP="00AB1190">
            <w:pPr>
              <w:spacing w:line="160" w:lineRule="atLeast"/>
              <w:rPr>
                <w:sz w:val="16"/>
                <w:highlight w:val="yellow"/>
              </w:rPr>
            </w:pPr>
          </w:p>
        </w:tc>
        <w:tc>
          <w:tcPr>
            <w:tcW w:w="2160" w:type="dxa"/>
            <w:tcBorders>
              <w:top w:val="single" w:sz="8" w:space="0" w:color="auto"/>
              <w:left w:val="single" w:sz="8" w:space="0" w:color="auto"/>
              <w:bottom w:val="single" w:sz="8" w:space="0" w:color="auto"/>
              <w:right w:val="single" w:sz="8" w:space="0" w:color="auto"/>
              <w:tl2br w:val="nil"/>
              <w:tr2bl w:val="nil"/>
            </w:tcBorders>
            <w:shd w:val="clear" w:color="auto" w:fill="D3D3D3"/>
          </w:tcPr>
          <w:p w14:paraId="46CB3F78" w14:textId="77777777" w:rsidR="008C3930" w:rsidRPr="008C3930" w:rsidRDefault="008C3930" w:rsidP="00AB1190">
            <w:pPr>
              <w:spacing w:line="160" w:lineRule="atLeast"/>
              <w:rPr>
                <w:sz w:val="16"/>
                <w:highlight w:val="yellow"/>
              </w:rPr>
            </w:pPr>
          </w:p>
        </w:tc>
      </w:tr>
      <w:tr w:rsidR="008C3930" w:rsidRPr="008C3930" w14:paraId="5EC7D401" w14:textId="77777777" w:rsidTr="00AB1190">
        <w:trPr>
          <w:trHeight w:val="360"/>
        </w:trPr>
        <w:tc>
          <w:tcPr>
            <w:tcW w:w="576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D3449EE" w14:textId="505ACFA3" w:rsidR="008C3930" w:rsidRPr="00940834" w:rsidRDefault="008C3930" w:rsidP="00AB1190">
            <w:pPr>
              <w:spacing w:line="160" w:lineRule="atLeast"/>
            </w:pPr>
            <w:r w:rsidRPr="00940834">
              <w:rPr>
                <w:b/>
                <w:sz w:val="16"/>
              </w:rPr>
              <w:t>Taxe sur la valeur ajoutée 7.7</w:t>
            </w:r>
            <w:r w:rsidR="00FA6A9D" w:rsidRPr="00940834">
              <w:rPr>
                <w:b/>
                <w:sz w:val="16"/>
              </w:rPr>
              <w:t> </w:t>
            </w:r>
            <w:r w:rsidRPr="00940834">
              <w:rPr>
                <w:b/>
                <w:sz w:val="16"/>
              </w:rPr>
              <w:t>%</w:t>
            </w:r>
          </w:p>
        </w:tc>
        <w:tc>
          <w:tcPr>
            <w:tcW w:w="2160" w:type="dxa"/>
            <w:tcBorders>
              <w:top w:val="single" w:sz="8" w:space="0" w:color="auto"/>
              <w:left w:val="single" w:sz="8" w:space="0" w:color="auto"/>
              <w:bottom w:val="single" w:sz="8" w:space="0" w:color="auto"/>
              <w:right w:val="single" w:sz="8" w:space="0" w:color="auto"/>
              <w:tl2br w:val="nil"/>
              <w:tr2bl w:val="nil"/>
            </w:tcBorders>
            <w:shd w:val="clear" w:color="auto" w:fill="D3D3D3"/>
          </w:tcPr>
          <w:p w14:paraId="4A04ED6D" w14:textId="77777777" w:rsidR="008C3930" w:rsidRPr="008C3930" w:rsidRDefault="008C3930" w:rsidP="00AB1190">
            <w:pPr>
              <w:spacing w:line="160" w:lineRule="atLeast"/>
              <w:rPr>
                <w:sz w:val="16"/>
                <w:highlight w:val="yellow"/>
              </w:rPr>
            </w:pPr>
          </w:p>
        </w:tc>
        <w:tc>
          <w:tcPr>
            <w:tcW w:w="2160" w:type="dxa"/>
            <w:tcBorders>
              <w:top w:val="single" w:sz="8" w:space="0" w:color="auto"/>
              <w:left w:val="single" w:sz="8" w:space="0" w:color="auto"/>
              <w:bottom w:val="single" w:sz="8" w:space="0" w:color="auto"/>
              <w:right w:val="single" w:sz="8" w:space="0" w:color="auto"/>
              <w:tl2br w:val="nil"/>
              <w:tr2bl w:val="nil"/>
            </w:tcBorders>
            <w:shd w:val="clear" w:color="auto" w:fill="D3D3D3"/>
          </w:tcPr>
          <w:p w14:paraId="3A1550C1" w14:textId="77777777" w:rsidR="008C3930" w:rsidRPr="008C3930" w:rsidRDefault="008C3930" w:rsidP="00AB1190">
            <w:pPr>
              <w:spacing w:line="160" w:lineRule="atLeast"/>
              <w:rPr>
                <w:sz w:val="16"/>
                <w:highlight w:val="yellow"/>
              </w:rPr>
            </w:pPr>
          </w:p>
        </w:tc>
      </w:tr>
      <w:tr w:rsidR="008C3930" w14:paraId="54B94775" w14:textId="77777777" w:rsidTr="00AB1190">
        <w:trPr>
          <w:trHeight w:val="360"/>
        </w:trPr>
        <w:tc>
          <w:tcPr>
            <w:tcW w:w="576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31D06AD" w14:textId="77777777" w:rsidR="008C3930" w:rsidRPr="00940834" w:rsidRDefault="008C3930" w:rsidP="00AB1190">
            <w:pPr>
              <w:spacing w:line="160" w:lineRule="atLeast"/>
            </w:pPr>
            <w:r w:rsidRPr="00940834">
              <w:rPr>
                <w:b/>
                <w:sz w:val="16"/>
              </w:rPr>
              <w:t>Décompte final brut (TVA incluse)</w:t>
            </w:r>
          </w:p>
        </w:tc>
        <w:tc>
          <w:tcPr>
            <w:tcW w:w="2160" w:type="dxa"/>
            <w:tcBorders>
              <w:top w:val="single" w:sz="8" w:space="0" w:color="auto"/>
              <w:left w:val="single" w:sz="8" w:space="0" w:color="auto"/>
              <w:bottom w:val="single" w:sz="8" w:space="0" w:color="auto"/>
              <w:right w:val="single" w:sz="8" w:space="0" w:color="auto"/>
              <w:tl2br w:val="nil"/>
              <w:tr2bl w:val="nil"/>
            </w:tcBorders>
            <w:shd w:val="clear" w:color="auto" w:fill="D3D3D3"/>
          </w:tcPr>
          <w:p w14:paraId="7B95EC4B" w14:textId="77777777" w:rsidR="008C3930" w:rsidRDefault="008C3930" w:rsidP="00AB1190">
            <w:pPr>
              <w:spacing w:line="160" w:lineRule="atLeast"/>
              <w:rPr>
                <w:sz w:val="16"/>
              </w:rPr>
            </w:pPr>
          </w:p>
        </w:tc>
        <w:tc>
          <w:tcPr>
            <w:tcW w:w="2160" w:type="dxa"/>
            <w:tcBorders>
              <w:top w:val="single" w:sz="8" w:space="0" w:color="auto"/>
              <w:left w:val="single" w:sz="8" w:space="0" w:color="auto"/>
              <w:bottom w:val="single" w:sz="8" w:space="0" w:color="auto"/>
              <w:right w:val="single" w:sz="8" w:space="0" w:color="auto"/>
              <w:tl2br w:val="nil"/>
              <w:tr2bl w:val="nil"/>
            </w:tcBorders>
            <w:shd w:val="clear" w:color="auto" w:fill="D3D3D3"/>
          </w:tcPr>
          <w:p w14:paraId="4196E418" w14:textId="77777777" w:rsidR="008C3930" w:rsidRDefault="008C3930" w:rsidP="00AB1190">
            <w:pPr>
              <w:spacing w:line="160" w:lineRule="atLeast"/>
              <w:rPr>
                <w:sz w:val="16"/>
              </w:rPr>
            </w:pPr>
          </w:p>
        </w:tc>
      </w:tr>
    </w:tbl>
    <w:p w14:paraId="62F72C11" w14:textId="77777777" w:rsidR="008C3930" w:rsidRDefault="008C3930" w:rsidP="008C3930"/>
    <w:p w14:paraId="3F627CD7" w14:textId="77777777" w:rsidR="008C3930" w:rsidRDefault="008C3930">
      <w:pPr>
        <w:spacing w:before="0" w:after="0" w:line="240" w:lineRule="auto"/>
        <w:jc w:val="left"/>
      </w:pPr>
      <w:r>
        <w:br w:type="page"/>
      </w:r>
    </w:p>
    <w:p w14:paraId="405C16D4" w14:textId="46DC7FF9" w:rsidR="008C3930" w:rsidRPr="00B33671" w:rsidRDefault="008C3930" w:rsidP="008C3930">
      <w:pPr>
        <w:pStyle w:val="KBOBTitel2"/>
        <w:pageBreakBefore/>
        <w:ind w:left="851"/>
      </w:pPr>
      <w:r w:rsidRPr="00B33671">
        <w:lastRenderedPageBreak/>
        <w:t>Qualité de l’offre (C2, pondération de 30</w:t>
      </w:r>
      <w:r w:rsidR="00FA6A9D" w:rsidRPr="00B33671">
        <w:t> </w:t>
      </w:r>
      <w:r w:rsidRPr="00B33671">
        <w:t>%)</w:t>
      </w:r>
    </w:p>
    <w:p w14:paraId="27E48AE0" w14:textId="77777777" w:rsidR="008C3930" w:rsidRPr="00B33671" w:rsidRDefault="008C3930" w:rsidP="008C3930">
      <w:pPr>
        <w:pStyle w:val="KBOBHoch"/>
      </w:pPr>
      <w:r w:rsidRPr="00B33671">
        <w:t xml:space="preserve">C2.1 : </w:t>
      </w:r>
      <w:r w:rsidRPr="00B33671">
        <w:fldChar w:fldCharType="begin" w:fldLock="1">
          <w:ffData>
            <w:name w:val=""/>
            <w:enabled/>
            <w:calcOnExit w:val="0"/>
            <w:textInput>
              <w:default w:val="Aufgabenanalyse und Vorgehensvorschlag"/>
            </w:textInput>
          </w:ffData>
        </w:fldChar>
      </w:r>
      <w:r w:rsidRPr="00B33671">
        <w:instrText xml:space="preserve"> FORMTEXT </w:instrText>
      </w:r>
      <w:r w:rsidRPr="00B33671">
        <w:fldChar w:fldCharType="separate"/>
      </w:r>
      <w:r w:rsidRPr="00B33671">
        <w:t>Analyse des tâches et proposition d'approche</w:t>
      </w:r>
      <w:r w:rsidRPr="00B33671">
        <w:fldChar w:fldCharType="end"/>
      </w:r>
      <w:r w:rsidRPr="00B33671">
        <w:t xml:space="preserve"> (10 %)</w:t>
      </w:r>
    </w:p>
    <w:p w14:paraId="05B06E46" w14:textId="77777777" w:rsidR="008C3930" w:rsidRPr="00B33671" w:rsidRDefault="008C3930" w:rsidP="008C3930">
      <w:pPr>
        <w:pStyle w:val="KBOBHoch"/>
      </w:pPr>
      <w:r w:rsidRPr="00B33671">
        <w:t xml:space="preserve">C2.2 : </w:t>
      </w:r>
      <w:r w:rsidRPr="00B33671">
        <w:fldChar w:fldCharType="begin" w:fldLock="1">
          <w:ffData>
            <w:name w:val=""/>
            <w:enabled/>
            <w:calcOnExit w:val="0"/>
            <w:textInput>
              <w:default w:val="Plausibilität des Angebots"/>
            </w:textInput>
          </w:ffData>
        </w:fldChar>
      </w:r>
      <w:r w:rsidRPr="00B33671">
        <w:instrText xml:space="preserve"> FORMTEXT </w:instrText>
      </w:r>
      <w:r w:rsidRPr="00B33671">
        <w:fldChar w:fldCharType="separate"/>
      </w:r>
      <w:r w:rsidRPr="00B33671">
        <w:t>Plausibilité de l’offre</w:t>
      </w:r>
      <w:r w:rsidRPr="00B33671">
        <w:fldChar w:fldCharType="end"/>
      </w:r>
      <w:r w:rsidRPr="00B33671">
        <w:t xml:space="preserve"> (10 %)</w:t>
      </w:r>
    </w:p>
    <w:p w14:paraId="5C831E10" w14:textId="77777777" w:rsidR="008C3930" w:rsidRPr="00B33671" w:rsidRDefault="008C3930" w:rsidP="008C3930">
      <w:pPr>
        <w:pStyle w:val="KBOBHoch"/>
      </w:pPr>
      <w:r w:rsidRPr="00B33671">
        <w:t xml:space="preserve">C2.3 : </w:t>
      </w:r>
      <w:r w:rsidRPr="00B33671">
        <w:fldChar w:fldCharType="begin" w:fldLock="1">
          <w:ffData>
            <w:name w:val=""/>
            <w:enabled/>
            <w:calcOnExit w:val="0"/>
            <w:textInput>
              <w:default w:val="QM-Konzept des Auftragnehmers, Risikoanalsyse"/>
            </w:textInput>
          </w:ffData>
        </w:fldChar>
      </w:r>
      <w:r w:rsidRPr="00B33671">
        <w:instrText xml:space="preserve"> FORMTEXT </w:instrText>
      </w:r>
      <w:r w:rsidRPr="00B33671">
        <w:fldChar w:fldCharType="separate"/>
      </w:r>
      <w:r w:rsidRPr="00B33671">
        <w:t>Concept de gestion de la qualité de l’adjudicataire, analyse des risques</w:t>
      </w:r>
      <w:r w:rsidRPr="00B33671">
        <w:fldChar w:fldCharType="end"/>
      </w:r>
      <w:r w:rsidRPr="00B33671">
        <w:t xml:space="preserve"> (10 %)</w:t>
      </w:r>
    </w:p>
    <w:p w14:paraId="2D253337" w14:textId="77777777" w:rsidR="008C3930" w:rsidRPr="00B33671" w:rsidRDefault="008C3930" w:rsidP="008C3930">
      <w:pPr>
        <w:pStyle w:val="KBOBHoch"/>
      </w:pPr>
    </w:p>
    <w:p w14:paraId="072A91F0" w14:textId="77777777" w:rsidR="008C3930" w:rsidRDefault="008C3930" w:rsidP="008C3930">
      <w:r w:rsidRPr="00B33671">
        <w:t>(max. 1.5 page A4 au total)</w:t>
      </w:r>
    </w:p>
    <w:p w14:paraId="072D4635" w14:textId="77777777" w:rsidR="008C3930" w:rsidRDefault="008C3930">
      <w:pPr>
        <w:spacing w:before="0" w:after="0" w:line="240" w:lineRule="auto"/>
        <w:jc w:val="left"/>
      </w:pPr>
      <w:r>
        <w:br w:type="page"/>
      </w:r>
    </w:p>
    <w:p w14:paraId="6EEB248F" w14:textId="77777777" w:rsidR="008C3930" w:rsidRPr="00B33671" w:rsidRDefault="008C3930" w:rsidP="008C3930">
      <w:pPr>
        <w:pStyle w:val="KBOBTitel2"/>
        <w:pageBreakBefore/>
        <w:ind w:left="851"/>
      </w:pPr>
      <w:r w:rsidRPr="00B33671">
        <w:lastRenderedPageBreak/>
        <w:t>Références des personnes clés (C3, pondération de 20 %)</w:t>
      </w:r>
    </w:p>
    <w:p w14:paraId="4DE682D3" w14:textId="77777777" w:rsidR="009022F9" w:rsidRPr="008C3930" w:rsidRDefault="009022F9" w:rsidP="008C3930"/>
    <w:p w14:paraId="1F35C2AE" w14:textId="77777777" w:rsidR="008C3930" w:rsidRPr="00B33671" w:rsidRDefault="008C3930" w:rsidP="008C3930">
      <w:pPr>
        <w:pStyle w:val="KBOBTitel3"/>
        <w:pageBreakBefore/>
      </w:pPr>
      <w:r w:rsidRPr="00B33671">
        <w:lastRenderedPageBreak/>
        <w:t>Collaborateur spécialisé (C3.1, pondération de 15 %)</w:t>
      </w:r>
    </w:p>
    <w:p w14:paraId="6C7A4182" w14:textId="77777777" w:rsidR="008C3930" w:rsidRDefault="008C3930" w:rsidP="008C3930">
      <w:r w:rsidRPr="00B33671">
        <w:t>Un objet de référence concernant des travaux terminés au même poste ou à un poste de suppléant présentant une complexité comparable et relevant de la même spécialité (prestation d’archivage, volume d'honoraires de CHF 150 000 hors TVA) avec indication de la période, du volume d'investissement, des travaux effectués / prestations.</w:t>
      </w:r>
    </w:p>
    <w:p w14:paraId="29301030" w14:textId="77777777" w:rsidR="008C3930" w:rsidRPr="008C3930" w:rsidRDefault="008C3930"/>
    <w:p w14:paraId="33E9D3EF" w14:textId="77777777" w:rsidR="009022F9" w:rsidRPr="008C3930" w:rsidRDefault="008C3930">
      <w:pPr>
        <w:spacing w:before="360" w:after="120"/>
      </w:pPr>
      <w:r>
        <w:rPr>
          <w:b/>
        </w:rPr>
        <w:t xml:space="preserve">Référence </w:t>
      </w:r>
    </w:p>
    <w:p w14:paraId="2C745124" w14:textId="77777777" w:rsidR="009022F9" w:rsidRPr="008C3930" w:rsidRDefault="008C3930">
      <w:pPr>
        <w:tabs>
          <w:tab w:val="left" w:pos="4320"/>
          <w:tab w:val="left" w:pos="10080"/>
        </w:tabs>
        <w:spacing w:before="120" w:after="120"/>
        <w:rPr>
          <w:b/>
        </w:rPr>
      </w:pPr>
      <w:r>
        <w:t>de la personne-clé ayant la fonction de:</w:t>
      </w:r>
      <w:r>
        <w:tab/>
      </w:r>
      <w:r w:rsidRPr="00B33671">
        <w:rPr>
          <w:b/>
        </w:rPr>
        <w:t>Collaborateur spécialisé</w:t>
      </w:r>
    </w:p>
    <w:p w14:paraId="05599957" w14:textId="77777777" w:rsidR="009022F9" w:rsidRPr="008C3930" w:rsidRDefault="008C3930">
      <w:pPr>
        <w:spacing w:before="120" w:after="120"/>
      </w:pPr>
      <w:r>
        <w:t>Nom:</w:t>
      </w:r>
    </w:p>
    <w:p w14:paraId="595C481D" w14:textId="77777777" w:rsidR="009022F9" w:rsidRPr="008C3930" w:rsidRDefault="008C3930">
      <w:pPr>
        <w:spacing w:before="120" w:after="120"/>
      </w:pPr>
      <w:r>
        <w:t>Prénom:</w:t>
      </w:r>
    </w:p>
    <w:p w14:paraId="44477280" w14:textId="77777777" w:rsidR="009022F9" w:rsidRPr="008C3930" w:rsidRDefault="008C3930">
      <w:pPr>
        <w:spacing w:before="120" w:after="120"/>
      </w:pPr>
      <w:r>
        <w:t>Société:</w:t>
      </w:r>
    </w:p>
    <w:p w14:paraId="04007CE8" w14:textId="77777777" w:rsidR="009022F9" w:rsidRPr="008C3930" w:rsidRDefault="008C3930">
      <w:pPr>
        <w:spacing w:before="120" w:after="120"/>
      </w:pPr>
      <w:r>
        <w:t>Profession, année de remise du diplôme:</w:t>
      </w:r>
    </w:p>
    <w:p w14:paraId="21C4930B" w14:textId="77777777" w:rsidR="009022F9" w:rsidRPr="008C3930" w:rsidRDefault="008C3930">
      <w:pPr>
        <w:spacing w:before="120" w:after="120"/>
      </w:pPr>
      <w:r>
        <w:t>Formation initiale/continue:</w:t>
      </w:r>
    </w:p>
    <w:p w14:paraId="0D49E0C5" w14:textId="77777777" w:rsidR="009022F9" w:rsidRPr="008C3930" w:rsidRDefault="008C3930">
      <w:pPr>
        <w:spacing w:before="360" w:after="120"/>
      </w:pPr>
      <w:r>
        <w:t>Projet:</w:t>
      </w:r>
    </w:p>
    <w:p w14:paraId="66409BE3" w14:textId="77777777" w:rsidR="009022F9" w:rsidRPr="008C3930" w:rsidRDefault="008C3930">
      <w:pPr>
        <w:spacing w:before="120" w:after="120"/>
      </w:pPr>
      <w:r>
        <w:t>Période:</w:t>
      </w:r>
    </w:p>
    <w:p w14:paraId="57A947C1" w14:textId="77777777" w:rsidR="009022F9" w:rsidRPr="008C3930" w:rsidRDefault="008C3930">
      <w:pPr>
        <w:spacing w:before="120" w:after="120"/>
      </w:pPr>
      <w:r>
        <w:t>Investissement global:</w:t>
      </w:r>
    </w:p>
    <w:p w14:paraId="14328D5C" w14:textId="77777777" w:rsidR="009022F9" w:rsidRPr="008C3930" w:rsidRDefault="008C3930">
      <w:pPr>
        <w:spacing w:before="120" w:after="120"/>
      </w:pPr>
      <w:r>
        <w:t>Travaux exécutés / prestations fournies par les personnes-clés (données relatives à la fonction et à la période):</w:t>
      </w:r>
    </w:p>
    <w:p w14:paraId="7265B884" w14:textId="77777777" w:rsidR="009022F9" w:rsidRPr="008C3930" w:rsidRDefault="008C3930">
      <w:pPr>
        <w:spacing w:before="360" w:after="120"/>
      </w:pPr>
      <w:r>
        <w:t>Interlocuteur du mandant de référence autorisé à fournir des renseignements:</w:t>
      </w:r>
    </w:p>
    <w:p w14:paraId="4364A5B3" w14:textId="77777777" w:rsidR="009022F9" w:rsidRPr="008C3930" w:rsidRDefault="008C3930">
      <w:pPr>
        <w:spacing w:before="120" w:after="120"/>
      </w:pPr>
      <w:r>
        <w:t>Mandant:</w:t>
      </w:r>
    </w:p>
    <w:p w14:paraId="0735A6B6" w14:textId="77777777" w:rsidR="009022F9" w:rsidRPr="008C3930" w:rsidRDefault="008C3930">
      <w:pPr>
        <w:spacing w:before="120" w:after="120"/>
      </w:pPr>
      <w:r>
        <w:t>Fonction:</w:t>
      </w:r>
    </w:p>
    <w:p w14:paraId="30495010" w14:textId="77777777" w:rsidR="009022F9" w:rsidRPr="008C3930" w:rsidRDefault="008C3930">
      <w:pPr>
        <w:spacing w:before="120" w:after="120"/>
      </w:pPr>
      <w:r>
        <w:t>Nom:</w:t>
      </w:r>
    </w:p>
    <w:p w14:paraId="07913548" w14:textId="77777777" w:rsidR="009022F9" w:rsidRPr="008C3930" w:rsidRDefault="008C3930">
      <w:pPr>
        <w:spacing w:before="120" w:after="120"/>
      </w:pPr>
      <w:r>
        <w:t>Adresse:</w:t>
      </w:r>
    </w:p>
    <w:p w14:paraId="68B5B8DC" w14:textId="77777777" w:rsidR="009022F9" w:rsidRPr="008C3930" w:rsidRDefault="008C3930">
      <w:pPr>
        <w:spacing w:before="120" w:after="120"/>
      </w:pPr>
      <w:r>
        <w:t>Courriel:</w:t>
      </w:r>
    </w:p>
    <w:p w14:paraId="1E81C87C" w14:textId="77777777" w:rsidR="009022F9" w:rsidRPr="008C3930" w:rsidRDefault="008C3930">
      <w:pPr>
        <w:spacing w:before="120" w:after="120"/>
      </w:pPr>
      <w:r>
        <w:t>Fax:</w:t>
      </w:r>
    </w:p>
    <w:p w14:paraId="73F4FA7C" w14:textId="77777777" w:rsidR="009022F9" w:rsidRPr="008C3930" w:rsidRDefault="008C3930">
      <w:pPr>
        <w:spacing w:before="120" w:after="360"/>
      </w:pPr>
      <w:r>
        <w:t>Téléphone:</w:t>
      </w:r>
    </w:p>
    <w:p w14:paraId="183A6527" w14:textId="77777777" w:rsidR="009022F9" w:rsidRPr="008C3930" w:rsidRDefault="008C3930">
      <w:r>
        <w:t>Dans quelle mesure le projet cité est-il comparable avec le présent projet?</w:t>
      </w:r>
    </w:p>
    <w:tbl>
      <w:tblPr>
        <w:tblW w:w="0" w:type="auto"/>
        <w:tblLook w:val="04A0" w:firstRow="1" w:lastRow="0" w:firstColumn="1" w:lastColumn="0" w:noHBand="0" w:noVBand="1"/>
      </w:tblPr>
      <w:tblGrid>
        <w:gridCol w:w="10080"/>
      </w:tblGrid>
      <w:tr w:rsidR="009022F9" w:rsidRPr="008C3930" w14:paraId="32F9290F" w14:textId="77777777">
        <w:trPr>
          <w:trHeight w:val="1440"/>
        </w:trPr>
        <w:tc>
          <w:tcPr>
            <w:tcW w:w="10080" w:type="dxa"/>
            <w:tcBorders>
              <w:top w:val="nil"/>
              <w:left w:val="nil"/>
              <w:bottom w:val="nil"/>
              <w:right w:val="nil"/>
              <w:tl2br w:val="nil"/>
              <w:tr2bl w:val="nil"/>
            </w:tcBorders>
            <w:shd w:val="clear" w:color="auto" w:fill="FFFFFF"/>
          </w:tcPr>
          <w:p w14:paraId="1347579F" w14:textId="77777777" w:rsidR="009022F9" w:rsidRPr="008C3930" w:rsidRDefault="009022F9">
            <w:pPr>
              <w:rPr>
                <w:lang w:val="fr-CH"/>
              </w:rPr>
            </w:pPr>
          </w:p>
        </w:tc>
      </w:tr>
      <w:tr w:rsidR="009022F9" w:rsidRPr="008C3930" w14:paraId="3832113E" w14:textId="77777777">
        <w:trPr>
          <w:trHeight w:val="1440"/>
        </w:trPr>
        <w:tc>
          <w:tcPr>
            <w:tcW w:w="10080" w:type="dxa"/>
            <w:tcBorders>
              <w:top w:val="nil"/>
              <w:left w:val="nil"/>
              <w:bottom w:val="nil"/>
              <w:right w:val="nil"/>
              <w:tl2br w:val="nil"/>
              <w:tr2bl w:val="nil"/>
            </w:tcBorders>
            <w:shd w:val="clear" w:color="auto" w:fill="FFFFFF"/>
          </w:tcPr>
          <w:p w14:paraId="39421BD2" w14:textId="3B5364DE" w:rsidR="009022F9" w:rsidRPr="008C3930" w:rsidRDefault="008C3930">
            <w:pPr>
              <w:rPr>
                <w:lang w:val="fr-CH"/>
              </w:rPr>
            </w:pPr>
            <w:r>
              <w:t>Dans quelle mesure les prestations fournies sont-elles comparables avec le présent projet?</w:t>
            </w:r>
          </w:p>
        </w:tc>
      </w:tr>
    </w:tbl>
    <w:p w14:paraId="73CC5C13" w14:textId="77777777" w:rsidR="008C3930" w:rsidRDefault="008C3930" w:rsidP="008C3930">
      <w:pPr>
        <w:pStyle w:val="KBOBTitel3"/>
        <w:pageBreakBefore/>
      </w:pPr>
      <w:r>
        <w:lastRenderedPageBreak/>
        <w:t xml:space="preserve">Chef de </w:t>
      </w:r>
      <w:r w:rsidRPr="00B33671">
        <w:t>projet (C3.2, pondération de 5 %)</w:t>
      </w:r>
    </w:p>
    <w:p w14:paraId="01F53BF8" w14:textId="77777777" w:rsidR="008C3930" w:rsidRDefault="008C3930" w:rsidP="008C3930">
      <w:r w:rsidRPr="00B33671">
        <w:t>Un objet de référence concernant des travaux terminés au même poste ou à un poste de suppléant présentant une complexité comparable et relevant de la même spécialité (prestation d’archivage, volume d'honoraires de CHF 150 000 hors TVA) avec indication de la période, du volume d'investissement, des travaux effectués / prestations.</w:t>
      </w:r>
    </w:p>
    <w:p w14:paraId="380A3E55" w14:textId="77777777" w:rsidR="008C3930" w:rsidRPr="008C3930" w:rsidRDefault="008C3930"/>
    <w:p w14:paraId="7C062748" w14:textId="77777777" w:rsidR="009022F9" w:rsidRPr="008C3930" w:rsidRDefault="008C3930">
      <w:pPr>
        <w:spacing w:before="360" w:after="120"/>
      </w:pPr>
      <w:r>
        <w:rPr>
          <w:b/>
        </w:rPr>
        <w:t xml:space="preserve">Référence </w:t>
      </w:r>
    </w:p>
    <w:p w14:paraId="131DF549" w14:textId="77777777" w:rsidR="009022F9" w:rsidRPr="008C3930" w:rsidRDefault="008C3930">
      <w:pPr>
        <w:tabs>
          <w:tab w:val="left" w:pos="4320"/>
          <w:tab w:val="left" w:pos="10080"/>
        </w:tabs>
        <w:spacing w:before="120" w:after="120"/>
        <w:rPr>
          <w:b/>
        </w:rPr>
      </w:pPr>
      <w:r>
        <w:t>de la personne-clé ayant la fonction de:</w:t>
      </w:r>
      <w:r>
        <w:tab/>
      </w:r>
      <w:r>
        <w:rPr>
          <w:b/>
        </w:rPr>
        <w:t>Chef de projet</w:t>
      </w:r>
    </w:p>
    <w:p w14:paraId="7F57BC5F" w14:textId="77777777" w:rsidR="009022F9" w:rsidRPr="008C3930" w:rsidRDefault="008C3930">
      <w:pPr>
        <w:spacing w:before="120" w:after="120"/>
      </w:pPr>
      <w:r>
        <w:t>Nom:</w:t>
      </w:r>
    </w:p>
    <w:p w14:paraId="63E273F5" w14:textId="77777777" w:rsidR="009022F9" w:rsidRPr="008C3930" w:rsidRDefault="008C3930">
      <w:pPr>
        <w:spacing w:before="120" w:after="120"/>
      </w:pPr>
      <w:r>
        <w:t>Prénom:</w:t>
      </w:r>
    </w:p>
    <w:p w14:paraId="01876A21" w14:textId="77777777" w:rsidR="009022F9" w:rsidRPr="008C3930" w:rsidRDefault="008C3930">
      <w:pPr>
        <w:spacing w:before="120" w:after="120"/>
      </w:pPr>
      <w:r>
        <w:t>Société:</w:t>
      </w:r>
    </w:p>
    <w:p w14:paraId="42FF2B96" w14:textId="77777777" w:rsidR="009022F9" w:rsidRPr="008C3930" w:rsidRDefault="008C3930">
      <w:pPr>
        <w:spacing w:before="120" w:after="120"/>
      </w:pPr>
      <w:r>
        <w:t>Profession, année de remise du diplôme:</w:t>
      </w:r>
    </w:p>
    <w:p w14:paraId="5237EACA" w14:textId="77777777" w:rsidR="009022F9" w:rsidRPr="008C3930" w:rsidRDefault="008C3930">
      <w:pPr>
        <w:spacing w:before="120" w:after="120"/>
      </w:pPr>
      <w:r>
        <w:t>Formation initiale/continue:</w:t>
      </w:r>
    </w:p>
    <w:p w14:paraId="46372FC2" w14:textId="77777777" w:rsidR="009022F9" w:rsidRPr="008C3930" w:rsidRDefault="008C3930">
      <w:pPr>
        <w:spacing w:before="360" w:after="120"/>
      </w:pPr>
      <w:r>
        <w:t>Projet:</w:t>
      </w:r>
    </w:p>
    <w:p w14:paraId="4E30004A" w14:textId="77777777" w:rsidR="009022F9" w:rsidRPr="008C3930" w:rsidRDefault="008C3930">
      <w:pPr>
        <w:spacing w:before="120" w:after="120"/>
      </w:pPr>
      <w:r>
        <w:t>Période:</w:t>
      </w:r>
    </w:p>
    <w:p w14:paraId="2287F66B" w14:textId="77777777" w:rsidR="009022F9" w:rsidRPr="008C3930" w:rsidRDefault="008C3930">
      <w:pPr>
        <w:spacing w:before="120" w:after="120"/>
      </w:pPr>
      <w:r>
        <w:t>Investissement global:</w:t>
      </w:r>
    </w:p>
    <w:p w14:paraId="5505310D" w14:textId="77777777" w:rsidR="009022F9" w:rsidRPr="008C3930" w:rsidRDefault="008C3930">
      <w:pPr>
        <w:spacing w:before="120" w:after="120"/>
      </w:pPr>
      <w:r>
        <w:t>Travaux exécutés / prestations fournies par les personnes-clés (données relatives à la fonction et à la période):</w:t>
      </w:r>
    </w:p>
    <w:p w14:paraId="433792D1" w14:textId="77777777" w:rsidR="009022F9" w:rsidRPr="008C3930" w:rsidRDefault="008C3930">
      <w:pPr>
        <w:spacing w:before="360" w:after="120"/>
      </w:pPr>
      <w:r>
        <w:t>Interlocuteur du mandant de référence autorisé à fournir des renseignements:</w:t>
      </w:r>
    </w:p>
    <w:p w14:paraId="460846A0" w14:textId="77777777" w:rsidR="009022F9" w:rsidRPr="008C3930" w:rsidRDefault="008C3930">
      <w:pPr>
        <w:spacing w:before="120" w:after="120"/>
      </w:pPr>
      <w:r>
        <w:t>Mandant:</w:t>
      </w:r>
    </w:p>
    <w:p w14:paraId="468A34C7" w14:textId="77777777" w:rsidR="009022F9" w:rsidRPr="008C3930" w:rsidRDefault="008C3930">
      <w:pPr>
        <w:spacing w:before="120" w:after="120"/>
      </w:pPr>
      <w:r>
        <w:t>Fonction:</w:t>
      </w:r>
    </w:p>
    <w:p w14:paraId="3F17892A" w14:textId="77777777" w:rsidR="009022F9" w:rsidRPr="008C3930" w:rsidRDefault="008C3930">
      <w:pPr>
        <w:spacing w:before="120" w:after="120"/>
      </w:pPr>
      <w:r>
        <w:t>Nom:</w:t>
      </w:r>
    </w:p>
    <w:p w14:paraId="04F5E60E" w14:textId="77777777" w:rsidR="009022F9" w:rsidRPr="008C3930" w:rsidRDefault="008C3930">
      <w:pPr>
        <w:spacing w:before="120" w:after="120"/>
      </w:pPr>
      <w:r>
        <w:t>Adresse:</w:t>
      </w:r>
    </w:p>
    <w:p w14:paraId="688759BC" w14:textId="77777777" w:rsidR="009022F9" w:rsidRPr="008C3930" w:rsidRDefault="008C3930">
      <w:pPr>
        <w:spacing w:before="120" w:after="120"/>
      </w:pPr>
      <w:r>
        <w:t>Courriel:</w:t>
      </w:r>
    </w:p>
    <w:p w14:paraId="2B8A7969" w14:textId="77777777" w:rsidR="009022F9" w:rsidRPr="008C3930" w:rsidRDefault="008C3930">
      <w:pPr>
        <w:spacing w:before="120" w:after="120"/>
      </w:pPr>
      <w:r>
        <w:t>Fax:</w:t>
      </w:r>
    </w:p>
    <w:p w14:paraId="7A606B23" w14:textId="77777777" w:rsidR="009022F9" w:rsidRPr="008C3930" w:rsidRDefault="008C3930">
      <w:pPr>
        <w:spacing w:before="120" w:after="360"/>
      </w:pPr>
      <w:r>
        <w:t>Téléphone:</w:t>
      </w:r>
    </w:p>
    <w:p w14:paraId="5FFB0E2E" w14:textId="77777777" w:rsidR="009022F9" w:rsidRPr="008C3930" w:rsidRDefault="008C3930">
      <w:r>
        <w:t>Dans quelle mesure le projet cité est-il comparable avec le présent projet?</w:t>
      </w:r>
    </w:p>
    <w:tbl>
      <w:tblPr>
        <w:tblW w:w="0" w:type="auto"/>
        <w:tblLook w:val="04A0" w:firstRow="1" w:lastRow="0" w:firstColumn="1" w:lastColumn="0" w:noHBand="0" w:noVBand="1"/>
      </w:tblPr>
      <w:tblGrid>
        <w:gridCol w:w="10080"/>
      </w:tblGrid>
      <w:tr w:rsidR="009022F9" w:rsidRPr="008C3930" w14:paraId="0AAA8C38" w14:textId="77777777">
        <w:trPr>
          <w:trHeight w:val="1440"/>
        </w:trPr>
        <w:tc>
          <w:tcPr>
            <w:tcW w:w="10080" w:type="dxa"/>
            <w:tcBorders>
              <w:top w:val="nil"/>
              <w:left w:val="nil"/>
              <w:bottom w:val="nil"/>
              <w:right w:val="nil"/>
              <w:tl2br w:val="nil"/>
              <w:tr2bl w:val="nil"/>
            </w:tcBorders>
            <w:shd w:val="clear" w:color="auto" w:fill="FFFFFF"/>
          </w:tcPr>
          <w:p w14:paraId="3D5BED47" w14:textId="77777777" w:rsidR="009022F9" w:rsidRPr="008C3930" w:rsidRDefault="009022F9">
            <w:pPr>
              <w:rPr>
                <w:lang w:val="fr-CH"/>
              </w:rPr>
            </w:pPr>
          </w:p>
        </w:tc>
      </w:tr>
      <w:tr w:rsidR="009022F9" w:rsidRPr="008C3930" w14:paraId="46473094" w14:textId="77777777">
        <w:trPr>
          <w:trHeight w:val="1440"/>
        </w:trPr>
        <w:tc>
          <w:tcPr>
            <w:tcW w:w="10080" w:type="dxa"/>
            <w:tcBorders>
              <w:top w:val="nil"/>
              <w:left w:val="nil"/>
              <w:bottom w:val="nil"/>
              <w:right w:val="nil"/>
              <w:tl2br w:val="nil"/>
              <w:tr2bl w:val="nil"/>
            </w:tcBorders>
            <w:shd w:val="clear" w:color="auto" w:fill="FFFFFF"/>
          </w:tcPr>
          <w:p w14:paraId="539CED44" w14:textId="1099A8B6" w:rsidR="009022F9" w:rsidRPr="008C3930" w:rsidRDefault="008C3930">
            <w:pPr>
              <w:rPr>
                <w:lang w:val="fr-CH"/>
              </w:rPr>
            </w:pPr>
            <w:r>
              <w:t>Dans quelle mesure les prestations fournies sont-elles comparables avec le présent projet?</w:t>
            </w:r>
          </w:p>
        </w:tc>
      </w:tr>
    </w:tbl>
    <w:p w14:paraId="341F86AB" w14:textId="77777777" w:rsidR="008C3930" w:rsidRPr="008C3930" w:rsidRDefault="008C3930" w:rsidP="008C3930">
      <w:pPr>
        <w:pStyle w:val="KBOBTitel2"/>
        <w:pageBreakBefore/>
        <w:ind w:left="851"/>
      </w:pPr>
      <w:r>
        <w:lastRenderedPageBreak/>
        <w:t>Organigramme</w:t>
      </w:r>
    </w:p>
    <w:p w14:paraId="387E0CFD" w14:textId="77777777" w:rsidR="008C3930" w:rsidRPr="008C3930" w:rsidRDefault="008C3930" w:rsidP="008C3930">
      <w:r>
        <w:t>(Organigramme du soumissionnaire / du mandataire relatif au projet, avec indication de l'équipe chargée du projet, de ses membres et de leur fonction, et mise en évidence des liens avec l'organigramme du maître d'ouvrage.)</w:t>
      </w:r>
    </w:p>
    <w:p w14:paraId="56C50898" w14:textId="77777777" w:rsidR="009022F9" w:rsidRPr="008C3930" w:rsidRDefault="009022F9">
      <w:pPr>
        <w:rPr>
          <w:lang w:val="fr-CH"/>
        </w:rPr>
      </w:pPr>
    </w:p>
    <w:p w14:paraId="5FE7A262" w14:textId="77777777" w:rsidR="008C3930" w:rsidRDefault="008C3930">
      <w:pPr>
        <w:spacing w:before="0" w:after="0" w:line="240" w:lineRule="auto"/>
        <w:jc w:val="left"/>
      </w:pPr>
      <w:r>
        <w:br w:type="page"/>
      </w:r>
    </w:p>
    <w:p w14:paraId="544D6A68" w14:textId="77777777" w:rsidR="008C3930" w:rsidRPr="00B33671" w:rsidRDefault="008C3930" w:rsidP="008C3930">
      <w:pPr>
        <w:pStyle w:val="KBOBTitel2"/>
        <w:pageBreakBefore/>
        <w:ind w:left="851"/>
      </w:pPr>
      <w:r w:rsidRPr="00B33671">
        <w:lastRenderedPageBreak/>
        <w:t>Explications sur l'offre du point de vue du soumissionnaire</w:t>
      </w:r>
    </w:p>
    <w:p w14:paraId="38F80BB2" w14:textId="77777777" w:rsidR="009022F9" w:rsidRPr="008C3930" w:rsidRDefault="009022F9">
      <w:bookmarkStart w:id="0" w:name="_GoBack"/>
      <w:bookmarkEnd w:id="0"/>
    </w:p>
    <w:sectPr w:rsidR="009022F9" w:rsidRPr="008C3930" w:rsidSect="00977042">
      <w:headerReference w:type="first" r:id="rId14"/>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27970" w14:textId="77777777" w:rsidR="002D4733" w:rsidRDefault="002D4733">
      <w:pPr>
        <w:spacing w:before="0" w:after="0" w:line="240" w:lineRule="auto"/>
      </w:pPr>
      <w:r>
        <w:separator/>
      </w:r>
    </w:p>
  </w:endnote>
  <w:endnote w:type="continuationSeparator" w:id="0">
    <w:p w14:paraId="544A7A07" w14:textId="77777777" w:rsidR="002D4733" w:rsidRDefault="002D473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703B2" w14:textId="77777777" w:rsidR="008A41D8" w:rsidRDefault="00B3367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9022F9" w14:paraId="77C45D7A" w14:textId="77777777" w:rsidTr="00916099">
      <w:tc>
        <w:tcPr>
          <w:tcW w:w="144" w:type="dxa"/>
          <w:tcBorders>
            <w:top w:val="single" w:sz="6" w:space="0" w:color="auto"/>
            <w:left w:val="nil"/>
            <w:bottom w:val="nil"/>
            <w:right w:val="nil"/>
          </w:tcBorders>
        </w:tcPr>
        <w:p w14:paraId="25213CE0" w14:textId="77777777" w:rsidR="001A370E" w:rsidRPr="009B6394" w:rsidRDefault="00B33671" w:rsidP="001A370E">
          <w:pPr>
            <w:rPr>
              <w:position w:val="-7"/>
              <w:sz w:val="15"/>
              <w:szCs w:val="15"/>
            </w:rPr>
          </w:pPr>
        </w:p>
      </w:tc>
      <w:tc>
        <w:tcPr>
          <w:tcW w:w="2673" w:type="dxa"/>
          <w:tcBorders>
            <w:top w:val="single" w:sz="6" w:space="0" w:color="auto"/>
            <w:left w:val="nil"/>
            <w:bottom w:val="nil"/>
            <w:right w:val="nil"/>
          </w:tcBorders>
        </w:tcPr>
        <w:p w14:paraId="0729198C" w14:textId="77777777" w:rsidR="001A370E" w:rsidRDefault="00B33671" w:rsidP="001A370E">
          <w:pPr>
            <w:pStyle w:val="Fuzeile"/>
            <w:tabs>
              <w:tab w:val="left" w:pos="708"/>
            </w:tabs>
          </w:pPr>
        </w:p>
      </w:tc>
      <w:tc>
        <w:tcPr>
          <w:tcW w:w="2583" w:type="dxa"/>
          <w:tcBorders>
            <w:top w:val="single" w:sz="6" w:space="0" w:color="auto"/>
            <w:left w:val="nil"/>
            <w:bottom w:val="nil"/>
            <w:right w:val="nil"/>
          </w:tcBorders>
        </w:tcPr>
        <w:p w14:paraId="4EC5BDDD" w14:textId="77777777" w:rsidR="001A370E" w:rsidRDefault="00B33671" w:rsidP="001A370E">
          <w:pPr>
            <w:pStyle w:val="Fuzeile"/>
          </w:pPr>
        </w:p>
      </w:tc>
      <w:tc>
        <w:tcPr>
          <w:tcW w:w="3044" w:type="dxa"/>
          <w:tcBorders>
            <w:top w:val="single" w:sz="6" w:space="0" w:color="auto"/>
            <w:left w:val="nil"/>
            <w:bottom w:val="nil"/>
            <w:right w:val="nil"/>
          </w:tcBorders>
        </w:tcPr>
        <w:p w14:paraId="1311B55C" w14:textId="77777777" w:rsidR="001A370E" w:rsidRDefault="00B33671" w:rsidP="001A370E">
          <w:pPr>
            <w:pStyle w:val="Fuzeile"/>
            <w:jc w:val="right"/>
          </w:pPr>
        </w:p>
      </w:tc>
      <w:tc>
        <w:tcPr>
          <w:tcW w:w="1621" w:type="dxa"/>
          <w:tcBorders>
            <w:top w:val="single" w:sz="6" w:space="0" w:color="auto"/>
            <w:left w:val="nil"/>
            <w:bottom w:val="nil"/>
            <w:right w:val="nil"/>
          </w:tcBorders>
        </w:tcPr>
        <w:p w14:paraId="29673761" w14:textId="54D68599" w:rsidR="001A370E" w:rsidRDefault="008C3930" w:rsidP="00A22F8E">
          <w:pPr>
            <w:pStyle w:val="Fuzeile"/>
            <w:jc w:val="right"/>
          </w:pPr>
          <w:r>
            <w:t xml:space="preserve">Page </w:t>
          </w:r>
          <w:r>
            <w:fldChar w:fldCharType="begin"/>
          </w:r>
          <w:r>
            <w:instrText xml:space="preserve"> PAGE </w:instrText>
          </w:r>
          <w:r>
            <w:fldChar w:fldCharType="separate"/>
          </w:r>
          <w:r w:rsidR="00B33671">
            <w:t>16</w:t>
          </w:r>
          <w:r>
            <w:fldChar w:fldCharType="end"/>
          </w:r>
          <w:r>
            <w:t xml:space="preserve"> sur </w:t>
          </w:r>
          <w:r>
            <w:fldChar w:fldCharType="begin"/>
          </w:r>
          <w:r>
            <w:instrText xml:space="preserve"> NUMPAGES </w:instrText>
          </w:r>
          <w:r>
            <w:fldChar w:fldCharType="separate"/>
          </w:r>
          <w:r w:rsidR="00B33671">
            <w:t>16</w:t>
          </w:r>
          <w:r>
            <w:fldChar w:fldCharType="end"/>
          </w:r>
        </w:p>
      </w:tc>
    </w:tr>
  </w:tbl>
  <w:p w14:paraId="4342F7F9" w14:textId="77777777" w:rsidR="001A370E" w:rsidRPr="00D33E17" w:rsidRDefault="00B33671" w:rsidP="001A370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728"/>
      <w:gridCol w:w="1855"/>
      <w:gridCol w:w="3044"/>
      <w:gridCol w:w="1621"/>
    </w:tblGrid>
    <w:tr w:rsidR="009022F9" w14:paraId="6AC1D7EC" w14:textId="77777777" w:rsidTr="00977042">
      <w:trPr>
        <w:trHeight w:val="567"/>
      </w:trPr>
      <w:tc>
        <w:tcPr>
          <w:tcW w:w="144" w:type="dxa"/>
          <w:tcBorders>
            <w:top w:val="nil"/>
            <w:left w:val="nil"/>
            <w:bottom w:val="single" w:sz="6" w:space="0" w:color="auto"/>
            <w:right w:val="nil"/>
          </w:tcBorders>
          <w:vAlign w:val="bottom"/>
        </w:tcPr>
        <w:p w14:paraId="290BB0E6" w14:textId="77777777" w:rsidR="001E38CF" w:rsidRDefault="00B33671" w:rsidP="001A370E">
          <w:pPr>
            <w:pStyle w:val="Fuzeile"/>
          </w:pPr>
        </w:p>
      </w:tc>
      <w:tc>
        <w:tcPr>
          <w:tcW w:w="3401" w:type="dxa"/>
          <w:gridSpan w:val="2"/>
          <w:tcBorders>
            <w:top w:val="nil"/>
            <w:left w:val="nil"/>
            <w:bottom w:val="single" w:sz="6" w:space="0" w:color="auto"/>
            <w:right w:val="nil"/>
          </w:tcBorders>
          <w:vAlign w:val="bottom"/>
        </w:tcPr>
        <w:p w14:paraId="408E4032" w14:textId="77777777" w:rsidR="001E38CF" w:rsidRDefault="008C3930" w:rsidP="00BE036B">
          <w:pPr>
            <w:pStyle w:val="Fuzeile"/>
            <w:tabs>
              <w:tab w:val="left" w:pos="708"/>
            </w:tabs>
            <w:ind w:left="282"/>
          </w:pPr>
          <w:r>
            <w:t xml:space="preserve">En collaboration avec </w:t>
          </w:r>
          <w:r>
            <w:rPr>
              <w:b/>
              <w:i/>
            </w:rPr>
            <w:t>constructionsuisse</w:t>
          </w:r>
        </w:p>
      </w:tc>
      <w:tc>
        <w:tcPr>
          <w:tcW w:w="6520" w:type="dxa"/>
          <w:gridSpan w:val="3"/>
          <w:tcBorders>
            <w:top w:val="nil"/>
            <w:left w:val="nil"/>
            <w:bottom w:val="single" w:sz="6" w:space="0" w:color="auto"/>
            <w:right w:val="nil"/>
          </w:tcBorders>
          <w:vAlign w:val="bottom"/>
        </w:tcPr>
        <w:p w14:paraId="2C41936F" w14:textId="77777777" w:rsidR="001E38CF" w:rsidRDefault="008C3930" w:rsidP="001A370E">
          <w:pPr>
            <w:pStyle w:val="Fuzeile"/>
            <w:spacing w:line="240" w:lineRule="auto"/>
            <w:jc w:val="right"/>
          </w:pPr>
          <w:r>
            <w:rPr>
              <w:lang w:val="de-CH"/>
            </w:rPr>
            <w:drawing>
              <wp:inline distT="0" distB="0" distL="0" distR="0" wp14:anchorId="1D545A5B" wp14:editId="481B05FD">
                <wp:extent cx="2667000" cy="317500"/>
                <wp:effectExtent l="19050" t="0" r="0" b="0"/>
                <wp:docPr id="2" name="Bild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
                        <a:srcRect b="-7498"/>
                        <a:stretch>
                          <a:fillRect/>
                        </a:stretch>
                      </pic:blipFill>
                      <pic:spPr bwMode="auto">
                        <a:xfrm>
                          <a:off x="0" y="0"/>
                          <a:ext cx="2667000" cy="317500"/>
                        </a:xfrm>
                        <a:prstGeom prst="rect">
                          <a:avLst/>
                        </a:prstGeom>
                        <a:noFill/>
                        <a:ln w="9525">
                          <a:noFill/>
                          <a:miter lim="800000"/>
                          <a:headEnd/>
                          <a:tailEnd/>
                        </a:ln>
                      </pic:spPr>
                    </pic:pic>
                  </a:graphicData>
                </a:graphic>
              </wp:inline>
            </w:drawing>
          </w:r>
        </w:p>
      </w:tc>
    </w:tr>
    <w:tr w:rsidR="009022F9" w14:paraId="5C8A93F5" w14:textId="77777777" w:rsidTr="00366508">
      <w:tc>
        <w:tcPr>
          <w:tcW w:w="144" w:type="dxa"/>
          <w:tcBorders>
            <w:top w:val="single" w:sz="6" w:space="0" w:color="auto"/>
            <w:bottom w:val="nil"/>
            <w:right w:val="nil"/>
          </w:tcBorders>
        </w:tcPr>
        <w:p w14:paraId="29856755" w14:textId="77777777" w:rsidR="00BE036B" w:rsidRPr="007444F9" w:rsidRDefault="00B33671" w:rsidP="0063230E">
          <w:pPr>
            <w:pStyle w:val="Fuzeile"/>
          </w:pPr>
        </w:p>
      </w:tc>
      <w:tc>
        <w:tcPr>
          <w:tcW w:w="2673" w:type="dxa"/>
          <w:tcBorders>
            <w:top w:val="single" w:sz="6" w:space="0" w:color="auto"/>
            <w:left w:val="nil"/>
            <w:bottom w:val="nil"/>
            <w:right w:val="nil"/>
          </w:tcBorders>
        </w:tcPr>
        <w:p w14:paraId="7DD9DF3F" w14:textId="77777777" w:rsidR="00BE036B" w:rsidRDefault="008C3930" w:rsidP="00BE036B">
          <w:pPr>
            <w:pStyle w:val="Fuzeile"/>
            <w:tabs>
              <w:tab w:val="left" w:pos="708"/>
            </w:tabs>
            <w:ind w:left="282"/>
          </w:pPr>
          <w:r>
            <w:t>Copyright 2021 by KBOB</w:t>
          </w:r>
        </w:p>
      </w:tc>
      <w:tc>
        <w:tcPr>
          <w:tcW w:w="2583" w:type="dxa"/>
          <w:gridSpan w:val="2"/>
          <w:tcBorders>
            <w:top w:val="single" w:sz="6" w:space="0" w:color="auto"/>
            <w:left w:val="nil"/>
            <w:bottom w:val="nil"/>
            <w:right w:val="nil"/>
          </w:tcBorders>
        </w:tcPr>
        <w:p w14:paraId="2A567D02" w14:textId="77777777" w:rsidR="00BE036B" w:rsidRDefault="008C3930" w:rsidP="00316FDE">
          <w:pPr>
            <w:pStyle w:val="Fuzeile"/>
            <w:ind w:left="869"/>
            <w:jc w:val="left"/>
          </w:pPr>
          <w:r>
            <w:t>Version OFROU français</w:t>
          </w:r>
        </w:p>
      </w:tc>
      <w:tc>
        <w:tcPr>
          <w:tcW w:w="3044" w:type="dxa"/>
          <w:tcBorders>
            <w:top w:val="single" w:sz="6" w:space="0" w:color="auto"/>
            <w:left w:val="nil"/>
            <w:bottom w:val="nil"/>
            <w:right w:val="nil"/>
          </w:tcBorders>
        </w:tcPr>
        <w:p w14:paraId="530678C9" w14:textId="77777777" w:rsidR="00BE036B" w:rsidRDefault="00B33671" w:rsidP="001A370E">
          <w:pPr>
            <w:pStyle w:val="Fuzeile"/>
            <w:jc w:val="right"/>
          </w:pPr>
        </w:p>
      </w:tc>
      <w:tc>
        <w:tcPr>
          <w:tcW w:w="1621" w:type="dxa"/>
          <w:tcBorders>
            <w:top w:val="single" w:sz="6" w:space="0" w:color="auto"/>
            <w:left w:val="nil"/>
            <w:bottom w:val="nil"/>
            <w:right w:val="nil"/>
          </w:tcBorders>
        </w:tcPr>
        <w:p w14:paraId="3A54A6AA" w14:textId="6ABEA1AD" w:rsidR="00BE036B" w:rsidRDefault="008C3930" w:rsidP="005C0913">
          <w:pPr>
            <w:pStyle w:val="Fuzeile"/>
            <w:jc w:val="right"/>
          </w:pPr>
          <w:r>
            <w:t xml:space="preserve">Page </w:t>
          </w:r>
          <w:r>
            <w:fldChar w:fldCharType="begin"/>
          </w:r>
          <w:r>
            <w:instrText xml:space="preserve"> PAGE </w:instrText>
          </w:r>
          <w:r>
            <w:fldChar w:fldCharType="separate"/>
          </w:r>
          <w:r w:rsidR="00B33671">
            <w:t>1</w:t>
          </w:r>
          <w:r>
            <w:fldChar w:fldCharType="end"/>
          </w:r>
          <w:r>
            <w:t xml:space="preserve"> sur </w:t>
          </w:r>
          <w:r>
            <w:fldChar w:fldCharType="begin"/>
          </w:r>
          <w:r>
            <w:instrText xml:space="preserve"> NUMPAGES </w:instrText>
          </w:r>
          <w:r>
            <w:fldChar w:fldCharType="separate"/>
          </w:r>
          <w:r w:rsidR="00B33671">
            <w:t>16</w:t>
          </w:r>
          <w:r>
            <w:fldChar w:fldCharType="end"/>
          </w:r>
        </w:p>
      </w:tc>
    </w:tr>
  </w:tbl>
  <w:p w14:paraId="4B5B13CA" w14:textId="77777777" w:rsidR="001A370E" w:rsidRPr="00477D2D" w:rsidRDefault="00B33671" w:rsidP="001A37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86DF7B" w14:textId="77777777" w:rsidR="002D4733" w:rsidRDefault="002D4733">
      <w:pPr>
        <w:spacing w:before="0" w:after="0" w:line="240" w:lineRule="auto"/>
      </w:pPr>
      <w:r>
        <w:separator/>
      </w:r>
    </w:p>
  </w:footnote>
  <w:footnote w:type="continuationSeparator" w:id="0">
    <w:p w14:paraId="282C5712" w14:textId="77777777" w:rsidR="002D4733" w:rsidRDefault="002D473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4ACC1" w14:textId="77777777" w:rsidR="008A41D8" w:rsidRDefault="00B3367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ayout w:type="fixed"/>
      <w:tblLook w:val="01E0" w:firstRow="1" w:lastRow="1" w:firstColumn="1" w:lastColumn="1" w:noHBand="0" w:noVBand="0"/>
    </w:tblPr>
    <w:tblGrid>
      <w:gridCol w:w="9214"/>
    </w:tblGrid>
    <w:tr w:rsidR="009022F9" w14:paraId="040EF0A1" w14:textId="77777777">
      <w:trPr>
        <w:cantSplit/>
        <w:trHeight w:hRule="exact" w:val="267"/>
      </w:trPr>
      <w:tc>
        <w:tcPr>
          <w:tcW w:w="9214" w:type="dxa"/>
        </w:tcPr>
        <w:p w14:paraId="3AE526D1" w14:textId="77777777" w:rsidR="001A370E" w:rsidRPr="00D33E17" w:rsidRDefault="00B33671" w:rsidP="001A370E"/>
      </w:tc>
    </w:tr>
  </w:tbl>
  <w:p w14:paraId="4C31F5A7" w14:textId="77777777" w:rsidR="001A370E" w:rsidRPr="00D33E17" w:rsidRDefault="00B33671" w:rsidP="001A370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60" w:type="dxa"/>
      <w:tblInd w:w="-567" w:type="dxa"/>
      <w:tblLayout w:type="fixed"/>
      <w:tblLook w:val="01E0" w:firstRow="1" w:lastRow="1" w:firstColumn="1" w:lastColumn="1" w:noHBand="0" w:noVBand="0"/>
    </w:tblPr>
    <w:tblGrid>
      <w:gridCol w:w="5369"/>
      <w:gridCol w:w="5291"/>
    </w:tblGrid>
    <w:tr w:rsidR="009022F9" w:rsidRPr="008B794F" w14:paraId="623C35F8" w14:textId="77777777" w:rsidTr="009B6394">
      <w:trPr>
        <w:cantSplit/>
        <w:trHeight w:val="1987"/>
      </w:trPr>
      <w:tc>
        <w:tcPr>
          <w:tcW w:w="5369" w:type="dxa"/>
          <w:tcMar>
            <w:left w:w="0" w:type="dxa"/>
          </w:tcMar>
        </w:tcPr>
        <w:p w14:paraId="76A1F01B" w14:textId="77777777" w:rsidR="004C2EC3" w:rsidRPr="00F84B4E" w:rsidRDefault="008C3930" w:rsidP="00684D4B">
          <w:pPr>
            <w:tabs>
              <w:tab w:val="right" w:pos="9071"/>
            </w:tabs>
            <w:spacing w:line="240" w:lineRule="auto"/>
            <w:ind w:right="-40"/>
            <w:rPr>
              <w:kern w:val="22"/>
              <w:sz w:val="16"/>
              <w:szCs w:val="16"/>
            </w:rPr>
          </w:pPr>
          <w:r>
            <w:rPr>
              <w:noProof/>
              <w:sz w:val="16"/>
              <w:lang w:val="de-CH" w:eastAsia="de-CH"/>
            </w:rPr>
            <w:drawing>
              <wp:inline distT="0" distB="0" distL="0" distR="0" wp14:anchorId="3A738C69" wp14:editId="7DDE67F1">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3D854201" w14:textId="77777777" w:rsidR="004C2EC3" w:rsidRPr="00F84B4E" w:rsidRDefault="00B33671" w:rsidP="00684D4B">
          <w:pPr>
            <w:tabs>
              <w:tab w:val="right" w:pos="9071"/>
            </w:tabs>
            <w:spacing w:after="20" w:line="240" w:lineRule="auto"/>
            <w:ind w:left="573" w:right="-40"/>
            <w:rPr>
              <w:kern w:val="22"/>
              <w:sz w:val="16"/>
              <w:szCs w:val="16"/>
            </w:rPr>
          </w:pPr>
        </w:p>
        <w:p w14:paraId="3C42067E" w14:textId="77777777" w:rsidR="001E38CF" w:rsidRPr="00202EB4" w:rsidRDefault="008C3930" w:rsidP="00CB6EDA">
          <w:pPr>
            <w:tabs>
              <w:tab w:val="right" w:pos="9071"/>
            </w:tabs>
            <w:spacing w:line="240" w:lineRule="auto"/>
            <w:ind w:left="595" w:right="-40"/>
            <w:jc w:val="left"/>
            <w:rPr>
              <w:kern w:val="22"/>
              <w:sz w:val="16"/>
              <w:szCs w:val="16"/>
            </w:rPr>
          </w:pPr>
          <w:r>
            <w:rPr>
              <w:sz w:val="16"/>
            </w:rPr>
            <w:t>Département fédéral de l’environnement,</w:t>
          </w:r>
          <w:r>
            <w:rPr>
              <w:sz w:val="16"/>
            </w:rPr>
            <w:br/>
            <w:t>des transports, de l’énergie et de la communication DETEC</w:t>
          </w:r>
        </w:p>
        <w:p w14:paraId="4BFFD95A" w14:textId="77777777" w:rsidR="001E38CF" w:rsidRPr="00202EB4" w:rsidRDefault="00B33671" w:rsidP="00CB6EDA">
          <w:pPr>
            <w:tabs>
              <w:tab w:val="right" w:pos="9071"/>
            </w:tabs>
            <w:spacing w:line="240" w:lineRule="auto"/>
            <w:ind w:left="595" w:right="-40"/>
            <w:rPr>
              <w:kern w:val="22"/>
              <w:sz w:val="16"/>
              <w:szCs w:val="16"/>
              <w:lang w:val="fr-CH"/>
            </w:rPr>
          </w:pPr>
        </w:p>
        <w:p w14:paraId="314239C6" w14:textId="77777777" w:rsidR="004C2EC3" w:rsidRPr="009B6394" w:rsidRDefault="008C3930" w:rsidP="00CB6EDA">
          <w:pPr>
            <w:tabs>
              <w:tab w:val="right" w:pos="9071"/>
            </w:tabs>
            <w:spacing w:line="240" w:lineRule="auto"/>
            <w:ind w:left="595" w:right="-40"/>
            <w:rPr>
              <w:b/>
              <w:kern w:val="22"/>
              <w:sz w:val="16"/>
              <w:szCs w:val="16"/>
            </w:rPr>
          </w:pPr>
          <w:r>
            <w:rPr>
              <w:b/>
              <w:sz w:val="16"/>
            </w:rPr>
            <w:t>Office fédéral des routes OFROU</w:t>
          </w:r>
        </w:p>
      </w:tc>
      <w:tc>
        <w:tcPr>
          <w:tcW w:w="5291" w:type="dxa"/>
          <w:tcBorders>
            <w:left w:val="nil"/>
          </w:tcBorders>
        </w:tcPr>
        <w:p w14:paraId="54AF1FDE" w14:textId="77777777" w:rsidR="004C2EC3" w:rsidRDefault="008C3930" w:rsidP="00684D4B">
          <w:pPr>
            <w:tabs>
              <w:tab w:val="right" w:pos="9071"/>
            </w:tabs>
            <w:spacing w:line="240" w:lineRule="auto"/>
            <w:ind w:left="335" w:right="-40"/>
            <w:rPr>
              <w:b/>
              <w:kern w:val="22"/>
              <w:sz w:val="16"/>
              <w:szCs w:val="16"/>
            </w:rPr>
          </w:pPr>
          <w:r>
            <w:rPr>
              <w:noProof/>
              <w:lang w:val="de-CH" w:eastAsia="de-CH"/>
            </w:rPr>
            <w:drawing>
              <wp:inline distT="0" distB="0" distL="0" distR="0" wp14:anchorId="5846738C" wp14:editId="21CBAA63">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14:paraId="5D6677AA" w14:textId="77777777" w:rsidR="004C2EC3" w:rsidRPr="004A5391" w:rsidRDefault="008C3930" w:rsidP="00CB6EDA">
          <w:pPr>
            <w:tabs>
              <w:tab w:val="right" w:pos="9071"/>
            </w:tabs>
            <w:spacing w:before="120" w:after="0" w:line="200" w:lineRule="exact"/>
            <w:ind w:left="335" w:right="-40"/>
            <w:jc w:val="left"/>
            <w:rPr>
              <w:rFonts w:ascii="Arial Narrow" w:hAnsi="Arial Narrow"/>
              <w:kern w:val="22"/>
              <w:sz w:val="15"/>
              <w:szCs w:val="15"/>
              <w:lang w:val="de-CH"/>
            </w:rPr>
          </w:pPr>
          <w:r w:rsidRPr="004A5391">
            <w:rPr>
              <w:rFonts w:ascii="Arial Narrow" w:hAnsi="Arial Narrow"/>
              <w:sz w:val="15"/>
              <w:lang w:val="de-CH"/>
            </w:rPr>
            <w:t>Koordinationskonferenz der Bau- und Liegenschaftsorgane der öffentlichen Bauherren</w:t>
          </w:r>
        </w:p>
        <w:p w14:paraId="3F09A3CD" w14:textId="77777777" w:rsidR="004C2EC3" w:rsidRPr="008C3930" w:rsidRDefault="008C3930" w:rsidP="00CB6EDA">
          <w:pPr>
            <w:pStyle w:val="KBOB-Logo-Kopfzeile"/>
            <w:spacing w:before="0" w:after="0"/>
            <w:ind w:left="335"/>
            <w:jc w:val="left"/>
            <w:rPr>
              <w:noProof w:val="0"/>
              <w:sz w:val="15"/>
              <w:szCs w:val="15"/>
            </w:rPr>
          </w:pPr>
          <w:r>
            <w:rPr>
              <w:sz w:val="15"/>
            </w:rPr>
            <w:t>Conférence de coordination des services de la construction et des immeubles des maî-tres d’ouvrage publics</w:t>
          </w:r>
        </w:p>
        <w:p w14:paraId="6FDDD0A7" w14:textId="77777777" w:rsidR="004C2EC3" w:rsidRPr="004A5391" w:rsidRDefault="008C3930" w:rsidP="00CB6EDA">
          <w:pPr>
            <w:pStyle w:val="KBOB-Logo-Kopfzeile"/>
            <w:spacing w:before="0" w:after="0"/>
            <w:ind w:left="335"/>
            <w:jc w:val="left"/>
            <w:rPr>
              <w:noProof w:val="0"/>
              <w:sz w:val="15"/>
              <w:szCs w:val="15"/>
              <w:lang w:val="it-CH"/>
            </w:rPr>
          </w:pPr>
          <w:r w:rsidRPr="004A5391">
            <w:rPr>
              <w:sz w:val="15"/>
              <w:lang w:val="it-CH"/>
            </w:rPr>
            <w:t>Conferenza di coordinamento degli organi della costruzione e degli immobili dei com-mittenti della costruzione pubblici</w:t>
          </w:r>
        </w:p>
        <w:p w14:paraId="2B9A8710" w14:textId="77777777" w:rsidR="004C2EC3" w:rsidRPr="004A5391" w:rsidRDefault="008C3930" w:rsidP="00CB6EDA">
          <w:pPr>
            <w:pStyle w:val="KBOB-Logo-Kopfzeile"/>
            <w:spacing w:before="0" w:after="0"/>
            <w:ind w:left="335"/>
            <w:jc w:val="left"/>
            <w:rPr>
              <w:kern w:val="22"/>
              <w:sz w:val="15"/>
              <w:szCs w:val="15"/>
              <w:lang w:val="en-US"/>
            </w:rPr>
          </w:pPr>
          <w:r w:rsidRPr="004A5391">
            <w:rPr>
              <w:sz w:val="15"/>
              <w:lang w:val="en-US"/>
            </w:rPr>
            <w:t>Coordination Group for Construction and Property Services</w:t>
          </w:r>
        </w:p>
      </w:tc>
    </w:tr>
  </w:tbl>
  <w:p w14:paraId="3AEF5E09" w14:textId="77777777" w:rsidR="004C2EC3" w:rsidRPr="004C2EC3" w:rsidRDefault="00B33671" w:rsidP="00684D4B">
    <w:pPr>
      <w:pStyle w:val="KBOB-Logo-Kopfzeile"/>
      <w:spacing w:before="0" w:after="0"/>
      <w:ind w:left="0"/>
      <w:rPr>
        <w:noProof w:val="0"/>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BE6AF" w14:textId="77777777" w:rsidR="001A370E" w:rsidRPr="001F5C26" w:rsidRDefault="00B33671" w:rsidP="001A370E">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041E61"/>
    <w:multiLevelType w:val="multilevel"/>
    <w:tmpl w:val="90548960"/>
    <w:numStyleLink w:val="KBOBTitelListe"/>
  </w:abstractNum>
  <w:abstractNum w:abstractNumId="12"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5147EF"/>
    <w:multiLevelType w:val="multilevel"/>
    <w:tmpl w:val="90548960"/>
    <w:numStyleLink w:val="KBOBTitelListe"/>
  </w:abstractNum>
  <w:abstractNum w:abstractNumId="14" w15:restartNumberingAfterBreak="0">
    <w:nsid w:val="21F440D6"/>
    <w:multiLevelType w:val="multilevel"/>
    <w:tmpl w:val="E46245CA"/>
    <w:lvl w:ilvl="0">
      <w:numFmt w:val="decimal"/>
      <w:pStyle w:val="KBOBTitel1"/>
      <w:lvlText w:val="2.%1"/>
      <w:lvlJc w:val="left"/>
      <w:pPr>
        <w:ind w:left="567" w:hanging="567"/>
      </w:pPr>
      <w:rPr>
        <w:rFonts w:hint="default"/>
      </w:rPr>
    </w:lvl>
    <w:lvl w:ilvl="1">
      <w:start w:val="1"/>
      <w:numFmt w:val="decimal"/>
      <w:pStyle w:val="KBOBTitel2"/>
      <w:lvlText w:val="2.%1.%2"/>
      <w:lvlJc w:val="left"/>
      <w:pPr>
        <w:ind w:left="1276"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6C74916"/>
    <w:multiLevelType w:val="multilevel"/>
    <w:tmpl w:val="90548960"/>
    <w:numStyleLink w:val="KBOBTitelListe"/>
  </w:abstractNum>
  <w:abstractNum w:abstractNumId="16" w15:restartNumberingAfterBreak="0">
    <w:nsid w:val="27146A0B"/>
    <w:multiLevelType w:val="hybridMultilevel"/>
    <w:tmpl w:val="5798BA8E"/>
    <w:lvl w:ilvl="0" w:tplc="14C2D530">
      <w:numFmt w:val="bullet"/>
      <w:lvlText w:val="-"/>
      <w:lvlJc w:val="left"/>
      <w:pPr>
        <w:tabs>
          <w:tab w:val="num" w:pos="360"/>
        </w:tabs>
        <w:ind w:left="360" w:hanging="360"/>
      </w:pPr>
      <w:rPr>
        <w:rFonts w:ascii="Arial" w:eastAsia="Times New Roman" w:hAnsi="Arial" w:cs="Arial" w:hint="default"/>
      </w:rPr>
    </w:lvl>
    <w:lvl w:ilvl="1" w:tplc="5162B348" w:tentative="1">
      <w:start w:val="1"/>
      <w:numFmt w:val="bullet"/>
      <w:lvlText w:val="o"/>
      <w:lvlJc w:val="left"/>
      <w:pPr>
        <w:tabs>
          <w:tab w:val="num" w:pos="1080"/>
        </w:tabs>
        <w:ind w:left="1080" w:hanging="360"/>
      </w:pPr>
      <w:rPr>
        <w:rFonts w:ascii="Courier New" w:hAnsi="Courier New" w:cs="Courier New" w:hint="default"/>
      </w:rPr>
    </w:lvl>
    <w:lvl w:ilvl="2" w:tplc="5FF6CF1A" w:tentative="1">
      <w:start w:val="1"/>
      <w:numFmt w:val="bullet"/>
      <w:lvlText w:val=""/>
      <w:lvlJc w:val="left"/>
      <w:pPr>
        <w:tabs>
          <w:tab w:val="num" w:pos="1800"/>
        </w:tabs>
        <w:ind w:left="1800" w:hanging="360"/>
      </w:pPr>
      <w:rPr>
        <w:rFonts w:ascii="Wingdings" w:hAnsi="Wingdings" w:hint="default"/>
      </w:rPr>
    </w:lvl>
    <w:lvl w:ilvl="3" w:tplc="B906A5DC" w:tentative="1">
      <w:start w:val="1"/>
      <w:numFmt w:val="bullet"/>
      <w:lvlText w:val=""/>
      <w:lvlJc w:val="left"/>
      <w:pPr>
        <w:tabs>
          <w:tab w:val="num" w:pos="2520"/>
        </w:tabs>
        <w:ind w:left="2520" w:hanging="360"/>
      </w:pPr>
      <w:rPr>
        <w:rFonts w:ascii="Symbol" w:hAnsi="Symbol" w:hint="default"/>
      </w:rPr>
    </w:lvl>
    <w:lvl w:ilvl="4" w:tplc="61C4145E" w:tentative="1">
      <w:start w:val="1"/>
      <w:numFmt w:val="bullet"/>
      <w:lvlText w:val="o"/>
      <w:lvlJc w:val="left"/>
      <w:pPr>
        <w:tabs>
          <w:tab w:val="num" w:pos="3240"/>
        </w:tabs>
        <w:ind w:left="3240" w:hanging="360"/>
      </w:pPr>
      <w:rPr>
        <w:rFonts w:ascii="Courier New" w:hAnsi="Courier New" w:cs="Courier New" w:hint="default"/>
      </w:rPr>
    </w:lvl>
    <w:lvl w:ilvl="5" w:tplc="B2ACEF3C" w:tentative="1">
      <w:start w:val="1"/>
      <w:numFmt w:val="bullet"/>
      <w:lvlText w:val=""/>
      <w:lvlJc w:val="left"/>
      <w:pPr>
        <w:tabs>
          <w:tab w:val="num" w:pos="3960"/>
        </w:tabs>
        <w:ind w:left="3960" w:hanging="360"/>
      </w:pPr>
      <w:rPr>
        <w:rFonts w:ascii="Wingdings" w:hAnsi="Wingdings" w:hint="default"/>
      </w:rPr>
    </w:lvl>
    <w:lvl w:ilvl="6" w:tplc="79728412" w:tentative="1">
      <w:start w:val="1"/>
      <w:numFmt w:val="bullet"/>
      <w:lvlText w:val=""/>
      <w:lvlJc w:val="left"/>
      <w:pPr>
        <w:tabs>
          <w:tab w:val="num" w:pos="4680"/>
        </w:tabs>
        <w:ind w:left="4680" w:hanging="360"/>
      </w:pPr>
      <w:rPr>
        <w:rFonts w:ascii="Symbol" w:hAnsi="Symbol" w:hint="default"/>
      </w:rPr>
    </w:lvl>
    <w:lvl w:ilvl="7" w:tplc="06D8E78A" w:tentative="1">
      <w:start w:val="1"/>
      <w:numFmt w:val="bullet"/>
      <w:lvlText w:val="o"/>
      <w:lvlJc w:val="left"/>
      <w:pPr>
        <w:tabs>
          <w:tab w:val="num" w:pos="5400"/>
        </w:tabs>
        <w:ind w:left="5400" w:hanging="360"/>
      </w:pPr>
      <w:rPr>
        <w:rFonts w:ascii="Courier New" w:hAnsi="Courier New" w:cs="Courier New" w:hint="default"/>
      </w:rPr>
    </w:lvl>
    <w:lvl w:ilvl="8" w:tplc="220C89BA"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D695BA8"/>
    <w:multiLevelType w:val="hybridMultilevel"/>
    <w:tmpl w:val="17DE13FA"/>
    <w:lvl w:ilvl="0" w:tplc="0534D966">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tplc="9C5CF7DA" w:tentative="1">
      <w:start w:val="1"/>
      <w:numFmt w:val="bullet"/>
      <w:lvlText w:val="o"/>
      <w:lvlJc w:val="left"/>
      <w:pPr>
        <w:tabs>
          <w:tab w:val="num" w:pos="1440"/>
        </w:tabs>
        <w:ind w:left="1440" w:hanging="360"/>
      </w:pPr>
      <w:rPr>
        <w:rFonts w:ascii="Courier New" w:hAnsi="Courier New" w:cs="Courier New" w:hint="default"/>
      </w:rPr>
    </w:lvl>
    <w:lvl w:ilvl="2" w:tplc="F94A1248" w:tentative="1">
      <w:start w:val="1"/>
      <w:numFmt w:val="bullet"/>
      <w:lvlText w:val=""/>
      <w:lvlJc w:val="left"/>
      <w:pPr>
        <w:tabs>
          <w:tab w:val="num" w:pos="2160"/>
        </w:tabs>
        <w:ind w:left="2160" w:hanging="360"/>
      </w:pPr>
      <w:rPr>
        <w:rFonts w:ascii="Wingdings" w:hAnsi="Wingdings" w:hint="default"/>
      </w:rPr>
    </w:lvl>
    <w:lvl w:ilvl="3" w:tplc="A9B29E26" w:tentative="1">
      <w:start w:val="1"/>
      <w:numFmt w:val="bullet"/>
      <w:lvlText w:val=""/>
      <w:lvlJc w:val="left"/>
      <w:pPr>
        <w:tabs>
          <w:tab w:val="num" w:pos="2880"/>
        </w:tabs>
        <w:ind w:left="2880" w:hanging="360"/>
      </w:pPr>
      <w:rPr>
        <w:rFonts w:ascii="Symbol" w:hAnsi="Symbol" w:hint="default"/>
      </w:rPr>
    </w:lvl>
    <w:lvl w:ilvl="4" w:tplc="888CEC74" w:tentative="1">
      <w:start w:val="1"/>
      <w:numFmt w:val="bullet"/>
      <w:lvlText w:val="o"/>
      <w:lvlJc w:val="left"/>
      <w:pPr>
        <w:tabs>
          <w:tab w:val="num" w:pos="3600"/>
        </w:tabs>
        <w:ind w:left="3600" w:hanging="360"/>
      </w:pPr>
      <w:rPr>
        <w:rFonts w:ascii="Courier New" w:hAnsi="Courier New" w:cs="Courier New" w:hint="default"/>
      </w:rPr>
    </w:lvl>
    <w:lvl w:ilvl="5" w:tplc="D3E0B3E0" w:tentative="1">
      <w:start w:val="1"/>
      <w:numFmt w:val="bullet"/>
      <w:lvlText w:val=""/>
      <w:lvlJc w:val="left"/>
      <w:pPr>
        <w:tabs>
          <w:tab w:val="num" w:pos="4320"/>
        </w:tabs>
        <w:ind w:left="4320" w:hanging="360"/>
      </w:pPr>
      <w:rPr>
        <w:rFonts w:ascii="Wingdings" w:hAnsi="Wingdings" w:hint="default"/>
      </w:rPr>
    </w:lvl>
    <w:lvl w:ilvl="6" w:tplc="3EFA5E52" w:tentative="1">
      <w:start w:val="1"/>
      <w:numFmt w:val="bullet"/>
      <w:lvlText w:val=""/>
      <w:lvlJc w:val="left"/>
      <w:pPr>
        <w:tabs>
          <w:tab w:val="num" w:pos="5040"/>
        </w:tabs>
        <w:ind w:left="5040" w:hanging="360"/>
      </w:pPr>
      <w:rPr>
        <w:rFonts w:ascii="Symbol" w:hAnsi="Symbol" w:hint="default"/>
      </w:rPr>
    </w:lvl>
    <w:lvl w:ilvl="7" w:tplc="C6CC13B2" w:tentative="1">
      <w:start w:val="1"/>
      <w:numFmt w:val="bullet"/>
      <w:lvlText w:val="o"/>
      <w:lvlJc w:val="left"/>
      <w:pPr>
        <w:tabs>
          <w:tab w:val="num" w:pos="5760"/>
        </w:tabs>
        <w:ind w:left="5760" w:hanging="360"/>
      </w:pPr>
      <w:rPr>
        <w:rFonts w:ascii="Courier New" w:hAnsi="Courier New" w:cs="Courier New" w:hint="default"/>
      </w:rPr>
    </w:lvl>
    <w:lvl w:ilvl="8" w:tplc="EF8C774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510D66"/>
    <w:multiLevelType w:val="hybridMultilevel"/>
    <w:tmpl w:val="893889FE"/>
    <w:lvl w:ilvl="0" w:tplc="60D654FE">
      <w:start w:val="1"/>
      <w:numFmt w:val="decimal"/>
      <w:lvlText w:val="16.%1"/>
      <w:lvlJc w:val="left"/>
      <w:pPr>
        <w:tabs>
          <w:tab w:val="num" w:pos="360"/>
        </w:tabs>
        <w:ind w:left="360" w:hanging="360"/>
      </w:pPr>
      <w:rPr>
        <w:rFonts w:hint="default"/>
      </w:rPr>
    </w:lvl>
    <w:lvl w:ilvl="1" w:tplc="306CF530" w:tentative="1">
      <w:start w:val="1"/>
      <w:numFmt w:val="lowerLetter"/>
      <w:lvlText w:val="%2."/>
      <w:lvlJc w:val="left"/>
      <w:pPr>
        <w:tabs>
          <w:tab w:val="num" w:pos="591"/>
        </w:tabs>
        <w:ind w:left="591" w:hanging="360"/>
      </w:pPr>
    </w:lvl>
    <w:lvl w:ilvl="2" w:tplc="EA9AA680" w:tentative="1">
      <w:start w:val="1"/>
      <w:numFmt w:val="lowerRoman"/>
      <w:lvlText w:val="%3."/>
      <w:lvlJc w:val="right"/>
      <w:pPr>
        <w:tabs>
          <w:tab w:val="num" w:pos="1311"/>
        </w:tabs>
        <w:ind w:left="1311" w:hanging="180"/>
      </w:pPr>
    </w:lvl>
    <w:lvl w:ilvl="3" w:tplc="E8EEB3F6" w:tentative="1">
      <w:start w:val="1"/>
      <w:numFmt w:val="decimal"/>
      <w:lvlText w:val="%4."/>
      <w:lvlJc w:val="left"/>
      <w:pPr>
        <w:tabs>
          <w:tab w:val="num" w:pos="2031"/>
        </w:tabs>
        <w:ind w:left="2031" w:hanging="360"/>
      </w:pPr>
    </w:lvl>
    <w:lvl w:ilvl="4" w:tplc="864A64BC" w:tentative="1">
      <w:start w:val="1"/>
      <w:numFmt w:val="lowerLetter"/>
      <w:lvlText w:val="%5."/>
      <w:lvlJc w:val="left"/>
      <w:pPr>
        <w:tabs>
          <w:tab w:val="num" w:pos="2751"/>
        </w:tabs>
        <w:ind w:left="2751" w:hanging="360"/>
      </w:pPr>
    </w:lvl>
    <w:lvl w:ilvl="5" w:tplc="F1A87CB0" w:tentative="1">
      <w:start w:val="1"/>
      <w:numFmt w:val="lowerRoman"/>
      <w:lvlText w:val="%6."/>
      <w:lvlJc w:val="right"/>
      <w:pPr>
        <w:tabs>
          <w:tab w:val="num" w:pos="3471"/>
        </w:tabs>
        <w:ind w:left="3471" w:hanging="180"/>
      </w:pPr>
    </w:lvl>
    <w:lvl w:ilvl="6" w:tplc="CA6C4992" w:tentative="1">
      <w:start w:val="1"/>
      <w:numFmt w:val="decimal"/>
      <w:lvlText w:val="%7."/>
      <w:lvlJc w:val="left"/>
      <w:pPr>
        <w:tabs>
          <w:tab w:val="num" w:pos="4191"/>
        </w:tabs>
        <w:ind w:left="4191" w:hanging="360"/>
      </w:pPr>
    </w:lvl>
    <w:lvl w:ilvl="7" w:tplc="C38448E6" w:tentative="1">
      <w:start w:val="1"/>
      <w:numFmt w:val="lowerLetter"/>
      <w:lvlText w:val="%8."/>
      <w:lvlJc w:val="left"/>
      <w:pPr>
        <w:tabs>
          <w:tab w:val="num" w:pos="4911"/>
        </w:tabs>
        <w:ind w:left="4911" w:hanging="360"/>
      </w:pPr>
    </w:lvl>
    <w:lvl w:ilvl="8" w:tplc="34D2A886" w:tentative="1">
      <w:start w:val="1"/>
      <w:numFmt w:val="lowerRoman"/>
      <w:lvlText w:val="%9."/>
      <w:lvlJc w:val="right"/>
      <w:pPr>
        <w:tabs>
          <w:tab w:val="num" w:pos="5631"/>
        </w:tabs>
        <w:ind w:left="5631" w:hanging="180"/>
      </w:pPr>
    </w:lvl>
  </w:abstractNum>
  <w:abstractNum w:abstractNumId="20" w15:restartNumberingAfterBreak="0">
    <w:nsid w:val="37C95ACA"/>
    <w:multiLevelType w:val="hybridMultilevel"/>
    <w:tmpl w:val="978A1B18"/>
    <w:lvl w:ilvl="0" w:tplc="13D89782">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12"/>
        <w:szCs w:val="12"/>
        <w:vertAlign w:val="baseline"/>
      </w:rPr>
    </w:lvl>
    <w:lvl w:ilvl="1" w:tplc="DB8416EC" w:tentative="1">
      <w:start w:val="1"/>
      <w:numFmt w:val="bullet"/>
      <w:lvlText w:val="o"/>
      <w:lvlJc w:val="left"/>
      <w:pPr>
        <w:tabs>
          <w:tab w:val="num" w:pos="1440"/>
        </w:tabs>
        <w:ind w:left="1440" w:hanging="360"/>
      </w:pPr>
      <w:rPr>
        <w:rFonts w:ascii="Courier New" w:hAnsi="Courier New" w:cs="Courier New" w:hint="default"/>
      </w:rPr>
    </w:lvl>
    <w:lvl w:ilvl="2" w:tplc="E424BBA8" w:tentative="1">
      <w:start w:val="1"/>
      <w:numFmt w:val="bullet"/>
      <w:lvlText w:val=""/>
      <w:lvlJc w:val="left"/>
      <w:pPr>
        <w:tabs>
          <w:tab w:val="num" w:pos="2160"/>
        </w:tabs>
        <w:ind w:left="2160" w:hanging="360"/>
      </w:pPr>
      <w:rPr>
        <w:rFonts w:ascii="Wingdings" w:hAnsi="Wingdings" w:hint="default"/>
      </w:rPr>
    </w:lvl>
    <w:lvl w:ilvl="3" w:tplc="C7A4541C" w:tentative="1">
      <w:start w:val="1"/>
      <w:numFmt w:val="bullet"/>
      <w:lvlText w:val=""/>
      <w:lvlJc w:val="left"/>
      <w:pPr>
        <w:tabs>
          <w:tab w:val="num" w:pos="2880"/>
        </w:tabs>
        <w:ind w:left="2880" w:hanging="360"/>
      </w:pPr>
      <w:rPr>
        <w:rFonts w:ascii="Symbol" w:hAnsi="Symbol" w:hint="default"/>
      </w:rPr>
    </w:lvl>
    <w:lvl w:ilvl="4" w:tplc="384058F6" w:tentative="1">
      <w:start w:val="1"/>
      <w:numFmt w:val="bullet"/>
      <w:lvlText w:val="o"/>
      <w:lvlJc w:val="left"/>
      <w:pPr>
        <w:tabs>
          <w:tab w:val="num" w:pos="3600"/>
        </w:tabs>
        <w:ind w:left="3600" w:hanging="360"/>
      </w:pPr>
      <w:rPr>
        <w:rFonts w:ascii="Courier New" w:hAnsi="Courier New" w:cs="Courier New" w:hint="default"/>
      </w:rPr>
    </w:lvl>
    <w:lvl w:ilvl="5" w:tplc="29F4EF04" w:tentative="1">
      <w:start w:val="1"/>
      <w:numFmt w:val="bullet"/>
      <w:lvlText w:val=""/>
      <w:lvlJc w:val="left"/>
      <w:pPr>
        <w:tabs>
          <w:tab w:val="num" w:pos="4320"/>
        </w:tabs>
        <w:ind w:left="4320" w:hanging="360"/>
      </w:pPr>
      <w:rPr>
        <w:rFonts w:ascii="Wingdings" w:hAnsi="Wingdings" w:hint="default"/>
      </w:rPr>
    </w:lvl>
    <w:lvl w:ilvl="6" w:tplc="03A8A116" w:tentative="1">
      <w:start w:val="1"/>
      <w:numFmt w:val="bullet"/>
      <w:lvlText w:val=""/>
      <w:lvlJc w:val="left"/>
      <w:pPr>
        <w:tabs>
          <w:tab w:val="num" w:pos="5040"/>
        </w:tabs>
        <w:ind w:left="5040" w:hanging="360"/>
      </w:pPr>
      <w:rPr>
        <w:rFonts w:ascii="Symbol" w:hAnsi="Symbol" w:hint="default"/>
      </w:rPr>
    </w:lvl>
    <w:lvl w:ilvl="7" w:tplc="52CA9F0A" w:tentative="1">
      <w:start w:val="1"/>
      <w:numFmt w:val="bullet"/>
      <w:lvlText w:val="o"/>
      <w:lvlJc w:val="left"/>
      <w:pPr>
        <w:tabs>
          <w:tab w:val="num" w:pos="5760"/>
        </w:tabs>
        <w:ind w:left="5760" w:hanging="360"/>
      </w:pPr>
      <w:rPr>
        <w:rFonts w:ascii="Courier New" w:hAnsi="Courier New" w:cs="Courier New" w:hint="default"/>
      </w:rPr>
    </w:lvl>
    <w:lvl w:ilvl="8" w:tplc="C38C78C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ED215A"/>
    <w:multiLevelType w:val="hybridMultilevel"/>
    <w:tmpl w:val="B4D87090"/>
    <w:lvl w:ilvl="0" w:tplc="B2FE6066">
      <w:numFmt w:val="bullet"/>
      <w:lvlText w:val="-"/>
      <w:lvlJc w:val="left"/>
      <w:pPr>
        <w:tabs>
          <w:tab w:val="num" w:pos="360"/>
        </w:tabs>
        <w:ind w:left="360" w:hanging="360"/>
      </w:pPr>
      <w:rPr>
        <w:rFonts w:ascii="Arial" w:eastAsia="Times New Roman" w:hAnsi="Arial" w:cs="Arial" w:hint="default"/>
      </w:rPr>
    </w:lvl>
    <w:lvl w:ilvl="1" w:tplc="7C26306A" w:tentative="1">
      <w:start w:val="1"/>
      <w:numFmt w:val="bullet"/>
      <w:lvlText w:val="o"/>
      <w:lvlJc w:val="left"/>
      <w:pPr>
        <w:tabs>
          <w:tab w:val="num" w:pos="1080"/>
        </w:tabs>
        <w:ind w:left="1080" w:hanging="360"/>
      </w:pPr>
      <w:rPr>
        <w:rFonts w:ascii="Courier New" w:hAnsi="Courier New" w:cs="Courier New" w:hint="default"/>
      </w:rPr>
    </w:lvl>
    <w:lvl w:ilvl="2" w:tplc="DBB09ACE" w:tentative="1">
      <w:start w:val="1"/>
      <w:numFmt w:val="bullet"/>
      <w:lvlText w:val=""/>
      <w:lvlJc w:val="left"/>
      <w:pPr>
        <w:tabs>
          <w:tab w:val="num" w:pos="1800"/>
        </w:tabs>
        <w:ind w:left="1800" w:hanging="360"/>
      </w:pPr>
      <w:rPr>
        <w:rFonts w:ascii="Wingdings" w:hAnsi="Wingdings" w:hint="default"/>
      </w:rPr>
    </w:lvl>
    <w:lvl w:ilvl="3" w:tplc="786E8600" w:tentative="1">
      <w:start w:val="1"/>
      <w:numFmt w:val="bullet"/>
      <w:lvlText w:val=""/>
      <w:lvlJc w:val="left"/>
      <w:pPr>
        <w:tabs>
          <w:tab w:val="num" w:pos="2520"/>
        </w:tabs>
        <w:ind w:left="2520" w:hanging="360"/>
      </w:pPr>
      <w:rPr>
        <w:rFonts w:ascii="Symbol" w:hAnsi="Symbol" w:hint="default"/>
      </w:rPr>
    </w:lvl>
    <w:lvl w:ilvl="4" w:tplc="42809A4C" w:tentative="1">
      <w:start w:val="1"/>
      <w:numFmt w:val="bullet"/>
      <w:lvlText w:val="o"/>
      <w:lvlJc w:val="left"/>
      <w:pPr>
        <w:tabs>
          <w:tab w:val="num" w:pos="3240"/>
        </w:tabs>
        <w:ind w:left="3240" w:hanging="360"/>
      </w:pPr>
      <w:rPr>
        <w:rFonts w:ascii="Courier New" w:hAnsi="Courier New" w:cs="Courier New" w:hint="default"/>
      </w:rPr>
    </w:lvl>
    <w:lvl w:ilvl="5" w:tplc="F0DAA1B2" w:tentative="1">
      <w:start w:val="1"/>
      <w:numFmt w:val="bullet"/>
      <w:lvlText w:val=""/>
      <w:lvlJc w:val="left"/>
      <w:pPr>
        <w:tabs>
          <w:tab w:val="num" w:pos="3960"/>
        </w:tabs>
        <w:ind w:left="3960" w:hanging="360"/>
      </w:pPr>
      <w:rPr>
        <w:rFonts w:ascii="Wingdings" w:hAnsi="Wingdings" w:hint="default"/>
      </w:rPr>
    </w:lvl>
    <w:lvl w:ilvl="6" w:tplc="DCBCDCC2" w:tentative="1">
      <w:start w:val="1"/>
      <w:numFmt w:val="bullet"/>
      <w:lvlText w:val=""/>
      <w:lvlJc w:val="left"/>
      <w:pPr>
        <w:tabs>
          <w:tab w:val="num" w:pos="4680"/>
        </w:tabs>
        <w:ind w:left="4680" w:hanging="360"/>
      </w:pPr>
      <w:rPr>
        <w:rFonts w:ascii="Symbol" w:hAnsi="Symbol" w:hint="default"/>
      </w:rPr>
    </w:lvl>
    <w:lvl w:ilvl="7" w:tplc="78CCB5E8" w:tentative="1">
      <w:start w:val="1"/>
      <w:numFmt w:val="bullet"/>
      <w:lvlText w:val="o"/>
      <w:lvlJc w:val="left"/>
      <w:pPr>
        <w:tabs>
          <w:tab w:val="num" w:pos="5400"/>
        </w:tabs>
        <w:ind w:left="5400" w:hanging="360"/>
      </w:pPr>
      <w:rPr>
        <w:rFonts w:ascii="Courier New" w:hAnsi="Courier New" w:cs="Courier New" w:hint="default"/>
      </w:rPr>
    </w:lvl>
    <w:lvl w:ilvl="8" w:tplc="1EAC0416"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B1B30"/>
    <w:multiLevelType w:val="multilevel"/>
    <w:tmpl w:val="90548960"/>
    <w:numStyleLink w:val="KBOBTitelListe"/>
  </w:abstractNum>
  <w:abstractNum w:abstractNumId="24"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E9B3A9A"/>
    <w:multiLevelType w:val="hybridMultilevel"/>
    <w:tmpl w:val="102A645A"/>
    <w:lvl w:ilvl="0" w:tplc="9868621A">
      <w:start w:val="1"/>
      <w:numFmt w:val="decimal"/>
      <w:lvlText w:val="%1."/>
      <w:lvlJc w:val="left"/>
      <w:pPr>
        <w:tabs>
          <w:tab w:val="num" w:pos="720"/>
        </w:tabs>
        <w:ind w:left="720" w:hanging="360"/>
      </w:pPr>
      <w:rPr>
        <w:rFonts w:hint="default"/>
      </w:rPr>
    </w:lvl>
    <w:lvl w:ilvl="1" w:tplc="1EBEBAEE" w:tentative="1">
      <w:start w:val="1"/>
      <w:numFmt w:val="lowerLetter"/>
      <w:lvlText w:val="%2."/>
      <w:lvlJc w:val="left"/>
      <w:pPr>
        <w:tabs>
          <w:tab w:val="num" w:pos="1440"/>
        </w:tabs>
        <w:ind w:left="1440" w:hanging="360"/>
      </w:pPr>
    </w:lvl>
    <w:lvl w:ilvl="2" w:tplc="EE1AF0DA" w:tentative="1">
      <w:start w:val="1"/>
      <w:numFmt w:val="lowerRoman"/>
      <w:lvlText w:val="%3."/>
      <w:lvlJc w:val="right"/>
      <w:pPr>
        <w:tabs>
          <w:tab w:val="num" w:pos="2160"/>
        </w:tabs>
        <w:ind w:left="2160" w:hanging="180"/>
      </w:pPr>
    </w:lvl>
    <w:lvl w:ilvl="3" w:tplc="7EFE5772" w:tentative="1">
      <w:start w:val="1"/>
      <w:numFmt w:val="decimal"/>
      <w:lvlText w:val="%4."/>
      <w:lvlJc w:val="left"/>
      <w:pPr>
        <w:tabs>
          <w:tab w:val="num" w:pos="2880"/>
        </w:tabs>
        <w:ind w:left="2880" w:hanging="360"/>
      </w:pPr>
    </w:lvl>
    <w:lvl w:ilvl="4" w:tplc="313EA174" w:tentative="1">
      <w:start w:val="1"/>
      <w:numFmt w:val="lowerLetter"/>
      <w:lvlText w:val="%5."/>
      <w:lvlJc w:val="left"/>
      <w:pPr>
        <w:tabs>
          <w:tab w:val="num" w:pos="3600"/>
        </w:tabs>
        <w:ind w:left="3600" w:hanging="360"/>
      </w:pPr>
    </w:lvl>
    <w:lvl w:ilvl="5" w:tplc="8500E0C6" w:tentative="1">
      <w:start w:val="1"/>
      <w:numFmt w:val="lowerRoman"/>
      <w:lvlText w:val="%6."/>
      <w:lvlJc w:val="right"/>
      <w:pPr>
        <w:tabs>
          <w:tab w:val="num" w:pos="4320"/>
        </w:tabs>
        <w:ind w:left="4320" w:hanging="180"/>
      </w:pPr>
    </w:lvl>
    <w:lvl w:ilvl="6" w:tplc="D0888242" w:tentative="1">
      <w:start w:val="1"/>
      <w:numFmt w:val="decimal"/>
      <w:lvlText w:val="%7."/>
      <w:lvlJc w:val="left"/>
      <w:pPr>
        <w:tabs>
          <w:tab w:val="num" w:pos="5040"/>
        </w:tabs>
        <w:ind w:left="5040" w:hanging="360"/>
      </w:pPr>
    </w:lvl>
    <w:lvl w:ilvl="7" w:tplc="90D22B40" w:tentative="1">
      <w:start w:val="1"/>
      <w:numFmt w:val="lowerLetter"/>
      <w:lvlText w:val="%8."/>
      <w:lvlJc w:val="left"/>
      <w:pPr>
        <w:tabs>
          <w:tab w:val="num" w:pos="5760"/>
        </w:tabs>
        <w:ind w:left="5760" w:hanging="360"/>
      </w:pPr>
    </w:lvl>
    <w:lvl w:ilvl="8" w:tplc="C1E4DF9E" w:tentative="1">
      <w:start w:val="1"/>
      <w:numFmt w:val="lowerRoman"/>
      <w:lvlText w:val="%9."/>
      <w:lvlJc w:val="right"/>
      <w:pPr>
        <w:tabs>
          <w:tab w:val="num" w:pos="6480"/>
        </w:tabs>
        <w:ind w:left="6480" w:hanging="180"/>
      </w:pPr>
    </w:lvl>
  </w:abstractNum>
  <w:abstractNum w:abstractNumId="26" w15:restartNumberingAfterBreak="0">
    <w:nsid w:val="65343EFC"/>
    <w:multiLevelType w:val="multilevel"/>
    <w:tmpl w:val="90548960"/>
    <w:numStyleLink w:val="KBOBTitelListe"/>
  </w:abstractNum>
  <w:abstractNum w:abstractNumId="27"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8"/>
  </w:num>
  <w:num w:numId="3">
    <w:abstractNumId w:val="27"/>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7"/>
  </w:num>
  <w:num w:numId="17">
    <w:abstractNumId w:val="19"/>
  </w:num>
  <w:num w:numId="18">
    <w:abstractNumId w:val="16"/>
  </w:num>
  <w:num w:numId="19">
    <w:abstractNumId w:val="21"/>
  </w:num>
  <w:num w:numId="20">
    <w:abstractNumId w:val="10"/>
  </w:num>
  <w:num w:numId="21">
    <w:abstractNumId w:val="24"/>
  </w:num>
  <w:num w:numId="22">
    <w:abstractNumId w:val="12"/>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8"/>
  </w:num>
  <w:num w:numId="26">
    <w:abstractNumId w:val="12"/>
  </w:num>
  <w:num w:numId="27">
    <w:abstractNumId w:val="15"/>
  </w:num>
  <w:num w:numId="28">
    <w:abstractNumId w:val="13"/>
  </w:num>
  <w:num w:numId="29">
    <w:abstractNumId w:val="11"/>
  </w:num>
  <w:num w:numId="30">
    <w:abstractNumId w:val="14"/>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2"/>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9022F9"/>
    <w:rsid w:val="00277E67"/>
    <w:rsid w:val="002D4733"/>
    <w:rsid w:val="004A5391"/>
    <w:rsid w:val="004D19A8"/>
    <w:rsid w:val="00521157"/>
    <w:rsid w:val="00541B90"/>
    <w:rsid w:val="00563B98"/>
    <w:rsid w:val="00665150"/>
    <w:rsid w:val="008B794F"/>
    <w:rsid w:val="008C3930"/>
    <w:rsid w:val="009022F9"/>
    <w:rsid w:val="00940834"/>
    <w:rsid w:val="00B33671"/>
    <w:rsid w:val="00FA6A9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E385528"/>
  <w15:docId w15:val="{0BBB5A07-7164-469E-9FEC-88328DA0A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aliases w:val="KBOB_Standard"/>
    <w:qFormat/>
    <w:rsid w:val="003A4604"/>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3230E"/>
    <w:pPr>
      <w:tabs>
        <w:tab w:val="center" w:pos="4536"/>
        <w:tab w:val="right" w:pos="9072"/>
      </w:tabs>
      <w:spacing w:line="240" w:lineRule="auto"/>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30"/>
      </w:numPr>
      <w:pBdr>
        <w:bottom w:val="single" w:sz="8" w:space="0" w:color="000000"/>
      </w:pBdr>
      <w:spacing w:before="360" w:after="120" w:line="240" w:lineRule="auto"/>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26"/>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F8479-1F82-4364-AAE6-8E6256424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1399</Words>
  <Characters>8819</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10198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Mehic Elvis</cp:lastModifiedBy>
  <cp:revision>12</cp:revision>
  <cp:lastPrinted>2010-12-01T15:55:00Z</cp:lastPrinted>
  <dcterms:created xsi:type="dcterms:W3CDTF">2021-07-27T08:49:00Z</dcterms:created>
  <dcterms:modified xsi:type="dcterms:W3CDTF">2021-09-06T06:39:00Z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